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6DE4" w14:textId="77777777" w:rsidR="00110B3A" w:rsidRPr="007A144C" w:rsidRDefault="007A144C" w:rsidP="007A144C">
      <w:pPr>
        <w:widowControl/>
        <w:spacing w:after="200" w:line="264" w:lineRule="auto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>Sara Woodbury</w:t>
      </w:r>
    </w:p>
    <w:p w14:paraId="519D7847" w14:textId="77777777" w:rsidR="00E147F6" w:rsidRDefault="00E147F6" w:rsidP="00E147F6">
      <w:pPr>
        <w:widowControl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1401 Glynn Springs Drive, Williamsburg, VA 23188</w:t>
      </w:r>
    </w:p>
    <w:p w14:paraId="211C1B54" w14:textId="77777777" w:rsidR="00E147F6" w:rsidRDefault="00E147F6" w:rsidP="00E147F6">
      <w:pPr>
        <w:widowControl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 413-346-3730</w:t>
      </w:r>
    </w:p>
    <w:p w14:paraId="4E512FB2" w14:textId="77777777" w:rsidR="00E147F6" w:rsidRDefault="00E147F6" w:rsidP="00E147F6">
      <w:pPr>
        <w:widowControl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Email: scwoodbury@email.wm.edu</w:t>
      </w:r>
    </w:p>
    <w:p w14:paraId="1B9F92C3" w14:textId="77777777" w:rsidR="00E147F6" w:rsidRPr="007A144C" w:rsidRDefault="00E147F6" w:rsidP="00E147F6">
      <w:pPr>
        <w:widowControl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Website: sarawoodburyintransit.com</w:t>
      </w:r>
    </w:p>
    <w:p w14:paraId="53CE072C" w14:textId="77777777" w:rsidR="00F14940" w:rsidRPr="007A144C" w:rsidRDefault="00110B3A" w:rsidP="007A144C">
      <w:pPr>
        <w:widowControl/>
        <w:spacing w:after="200" w:line="264" w:lineRule="auto"/>
        <w:jc w:val="center"/>
        <w:rPr>
          <w:rFonts w:ascii="Gill Sans MT" w:hAnsi="Gill Sans MT"/>
          <w:sz w:val="22"/>
        </w:rPr>
      </w:pPr>
      <w:r w:rsidRPr="00DE1324">
        <w:rPr>
          <w:rFonts w:ascii="Gill Sans MT" w:hAnsi="Gill Sans MT"/>
          <w:sz w:val="22"/>
        </w:rPr>
        <w:t>_____________________________________________________________________________</w:t>
      </w:r>
    </w:p>
    <w:p w14:paraId="21F61600" w14:textId="77777777" w:rsidR="007A144C" w:rsidRDefault="007A144C" w:rsidP="006D75EC">
      <w:pPr>
        <w:widowControl/>
        <w:rPr>
          <w:rFonts w:ascii="Gill Sans MT" w:eastAsia="Garamond" w:hAnsi="Gill Sans MT" w:cs="Garamond"/>
          <w:b/>
          <w:bCs/>
          <w:sz w:val="22"/>
          <w:szCs w:val="22"/>
        </w:rPr>
      </w:pPr>
    </w:p>
    <w:p w14:paraId="78B6D0DE" w14:textId="77777777" w:rsidR="00A16FBD" w:rsidRPr="00FB1104" w:rsidRDefault="007A144C" w:rsidP="006D772B">
      <w:pPr>
        <w:widowControl/>
        <w:spacing w:line="264" w:lineRule="auto"/>
        <w:rPr>
          <w:rFonts w:ascii="Gill Sans MT" w:hAnsi="Gill Sans MT"/>
          <w:b/>
        </w:rPr>
      </w:pPr>
      <w:r w:rsidRPr="00FB1104">
        <w:rPr>
          <w:rFonts w:ascii="Gill Sans MT" w:eastAsia="Garamond" w:hAnsi="Gill Sans MT" w:cs="Garamond"/>
          <w:b/>
          <w:bCs/>
        </w:rPr>
        <w:t>Education</w:t>
      </w:r>
    </w:p>
    <w:p w14:paraId="1877D0CF" w14:textId="77777777" w:rsidR="006D772B" w:rsidRDefault="006D772B" w:rsidP="006D75EC">
      <w:pPr>
        <w:widowControl/>
        <w:rPr>
          <w:rFonts w:ascii="Gill Sans MT" w:hAnsi="Gill Sans MT"/>
          <w:sz w:val="22"/>
          <w:szCs w:val="22"/>
        </w:rPr>
      </w:pPr>
    </w:p>
    <w:p w14:paraId="479247ED" w14:textId="77777777" w:rsidR="002F522D" w:rsidRDefault="002F522D" w:rsidP="006D75EC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Ph.D. student, College of William and Mary, American Studies</w:t>
      </w:r>
      <w:r w:rsidR="00EE6C10">
        <w:rPr>
          <w:rFonts w:ascii="Gill Sans MT" w:hAnsi="Gill Sans MT"/>
          <w:sz w:val="22"/>
          <w:szCs w:val="22"/>
        </w:rPr>
        <w:t>, 2018-present</w:t>
      </w:r>
    </w:p>
    <w:p w14:paraId="51DE27D0" w14:textId="77777777" w:rsidR="00A16FBD" w:rsidRPr="00DE1324" w:rsidRDefault="004A479E" w:rsidP="006D75EC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M.A., </w:t>
      </w:r>
      <w:r w:rsidR="00D031BE">
        <w:rPr>
          <w:rFonts w:ascii="Gill Sans MT" w:hAnsi="Gill Sans MT"/>
          <w:sz w:val="22"/>
          <w:szCs w:val="22"/>
        </w:rPr>
        <w:t>Williams College,</w:t>
      </w:r>
      <w:r w:rsidR="00313E2A">
        <w:rPr>
          <w:rFonts w:ascii="Gill Sans MT" w:hAnsi="Gill Sans MT"/>
          <w:sz w:val="22"/>
          <w:szCs w:val="22"/>
        </w:rPr>
        <w:t xml:space="preserve"> </w:t>
      </w:r>
      <w:r w:rsidR="00A36626" w:rsidRPr="00DE1324">
        <w:rPr>
          <w:rFonts w:ascii="Gill Sans MT" w:hAnsi="Gill Sans MT"/>
          <w:sz w:val="22"/>
          <w:szCs w:val="22"/>
        </w:rPr>
        <w:t>History of Art</w:t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ab/>
      </w:r>
      <w:r w:rsidR="00A16FBD" w:rsidRPr="00DE1324">
        <w:rPr>
          <w:rFonts w:ascii="Gill Sans MT" w:eastAsia="Garamond" w:hAnsi="Gill Sans MT" w:cs="Garamon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ill Sans MT" w:eastAsia="Garamond" w:hAnsi="Gill Sans MT" w:cs="Garamond"/>
          <w:sz w:val="22"/>
          <w:szCs w:val="22"/>
        </w:rPr>
        <w:t xml:space="preserve">B.A., </w:t>
      </w:r>
      <w:r w:rsidR="00A36626" w:rsidRPr="00DE1324">
        <w:rPr>
          <w:rFonts w:ascii="Gill Sans MT" w:eastAsia="Garamond" w:hAnsi="Gill Sans MT" w:cs="Garamond"/>
          <w:sz w:val="22"/>
          <w:szCs w:val="22"/>
        </w:rPr>
        <w:t>Lake Forest College</w:t>
      </w:r>
      <w:r w:rsidR="00D031BE">
        <w:rPr>
          <w:rFonts w:ascii="Gill Sans MT" w:eastAsia="Garamond" w:hAnsi="Gill Sans MT" w:cs="Garamond"/>
          <w:sz w:val="22"/>
          <w:szCs w:val="22"/>
        </w:rPr>
        <w:t xml:space="preserve">, </w:t>
      </w:r>
      <w:r w:rsidR="00A16FBD" w:rsidRPr="00DE1324">
        <w:rPr>
          <w:rFonts w:ascii="Gill Sans MT" w:eastAsia="Garamond" w:hAnsi="Gill Sans MT" w:cs="Garamond"/>
          <w:sz w:val="22"/>
          <w:szCs w:val="22"/>
        </w:rPr>
        <w:t>Art History</w:t>
      </w:r>
      <w:r>
        <w:rPr>
          <w:rFonts w:ascii="Gill Sans MT" w:eastAsia="Garamond" w:hAnsi="Gill Sans MT" w:cs="Garamond"/>
          <w:sz w:val="22"/>
          <w:szCs w:val="22"/>
        </w:rPr>
        <w:t xml:space="preserve"> (</w:t>
      </w:r>
      <w:r w:rsidR="00A16FBD" w:rsidRPr="00DE1324">
        <w:rPr>
          <w:rFonts w:ascii="Gill Sans MT" w:eastAsia="Garamond" w:hAnsi="Gill Sans MT" w:cs="Garamond"/>
          <w:sz w:val="22"/>
          <w:szCs w:val="22"/>
        </w:rPr>
        <w:t>Summa cum Laude, Phi Beta Kappa</w:t>
      </w:r>
      <w:r>
        <w:rPr>
          <w:rFonts w:ascii="Gill Sans MT" w:eastAsia="Garamond" w:hAnsi="Gill Sans MT" w:cs="Garamond"/>
          <w:sz w:val="22"/>
          <w:szCs w:val="22"/>
        </w:rPr>
        <w:t>)</w:t>
      </w:r>
      <w:r w:rsidR="00A16FBD" w:rsidRPr="00DE1324">
        <w:rPr>
          <w:rFonts w:ascii="Gill Sans MT" w:eastAsia="Garamond" w:hAnsi="Gill Sans MT" w:cs="Garamond"/>
          <w:sz w:val="22"/>
          <w:szCs w:val="22"/>
        </w:rPr>
        <w:tab/>
      </w:r>
      <w:r w:rsidR="00A16FBD" w:rsidRPr="00DE1324">
        <w:rPr>
          <w:rFonts w:ascii="Gill Sans MT" w:eastAsia="Garamond" w:hAnsi="Gill Sans MT" w:cs="Garamond"/>
          <w:sz w:val="22"/>
          <w:szCs w:val="22"/>
        </w:rPr>
        <w:tab/>
        <w:t xml:space="preserve">    </w:t>
      </w:r>
    </w:p>
    <w:p w14:paraId="52AA32CC" w14:textId="77777777" w:rsidR="006C71EF" w:rsidRDefault="006C71EF" w:rsidP="006D75EC">
      <w:pPr>
        <w:widowControl/>
        <w:rPr>
          <w:rFonts w:ascii="Gill Sans MT" w:hAnsi="Gill Sans MT"/>
          <w:b/>
          <w:sz w:val="22"/>
          <w:szCs w:val="22"/>
        </w:rPr>
      </w:pPr>
    </w:p>
    <w:p w14:paraId="666BACF3" w14:textId="77777777" w:rsidR="006D772B" w:rsidRPr="00FB1104" w:rsidRDefault="007A144C" w:rsidP="006D772B">
      <w:pPr>
        <w:widowControl/>
        <w:spacing w:line="264" w:lineRule="auto"/>
        <w:rPr>
          <w:rFonts w:ascii="Gill Sans MT" w:hAnsi="Gill Sans MT"/>
          <w:b/>
        </w:rPr>
      </w:pPr>
      <w:r w:rsidRPr="00FB1104">
        <w:rPr>
          <w:rFonts w:ascii="Gill Sans MT" w:hAnsi="Gill Sans MT"/>
          <w:b/>
        </w:rPr>
        <w:t>Professional Experience</w:t>
      </w:r>
    </w:p>
    <w:p w14:paraId="4BD6D53F" w14:textId="77777777" w:rsidR="00CB1CF2" w:rsidRDefault="00CB1CF2" w:rsidP="002F522D">
      <w:pPr>
        <w:widowControl/>
        <w:rPr>
          <w:rFonts w:ascii="Gill Sans MT" w:hAnsi="Gill Sans MT"/>
          <w:sz w:val="22"/>
          <w:szCs w:val="22"/>
        </w:rPr>
      </w:pPr>
    </w:p>
    <w:p w14:paraId="0BBFAC1B" w14:textId="77777777" w:rsidR="00C94818" w:rsidRPr="00C94818" w:rsidRDefault="00C94818" w:rsidP="002F522D">
      <w:pPr>
        <w:widowControl/>
        <w:rPr>
          <w:rFonts w:ascii="Gill Sans MT" w:hAnsi="Gill Sans MT"/>
          <w:sz w:val="22"/>
          <w:szCs w:val="22"/>
          <w:u w:val="single"/>
        </w:rPr>
      </w:pPr>
      <w:r w:rsidRPr="00C94818">
        <w:rPr>
          <w:rFonts w:ascii="Gill Sans MT" w:hAnsi="Gill Sans MT"/>
          <w:sz w:val="22"/>
          <w:szCs w:val="22"/>
          <w:u w:val="single"/>
        </w:rPr>
        <w:t>Museums</w:t>
      </w:r>
    </w:p>
    <w:p w14:paraId="533A2F98" w14:textId="77777777" w:rsidR="00C94818" w:rsidRDefault="00C94818" w:rsidP="006D75EC">
      <w:pPr>
        <w:widowControl/>
        <w:ind w:left="2880" w:hanging="2880"/>
        <w:rPr>
          <w:rFonts w:ascii="Gill Sans MT" w:hAnsi="Gill Sans MT"/>
          <w:sz w:val="22"/>
          <w:szCs w:val="22"/>
        </w:rPr>
      </w:pPr>
    </w:p>
    <w:p w14:paraId="7A40C55D" w14:textId="77777777" w:rsidR="001D6E6B" w:rsidRDefault="00A36626" w:rsidP="006D75EC">
      <w:pPr>
        <w:widowControl/>
        <w:ind w:left="2880" w:hanging="288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>2013-</w:t>
      </w:r>
      <w:r w:rsidR="00CB1CF2">
        <w:rPr>
          <w:rFonts w:ascii="Gill Sans MT" w:hAnsi="Gill Sans MT"/>
          <w:sz w:val="22"/>
          <w:szCs w:val="22"/>
        </w:rPr>
        <w:t>2018</w:t>
      </w:r>
      <w:r w:rsidR="006C71EF">
        <w:rPr>
          <w:rFonts w:ascii="Gill Sans MT" w:hAnsi="Gill Sans MT"/>
          <w:b/>
          <w:sz w:val="22"/>
          <w:szCs w:val="22"/>
        </w:rPr>
        <w:t xml:space="preserve">     </w:t>
      </w:r>
      <w:r w:rsidR="00CB1CF2">
        <w:rPr>
          <w:rFonts w:ascii="Gill Sans MT" w:hAnsi="Gill Sans MT"/>
          <w:b/>
          <w:sz w:val="22"/>
          <w:szCs w:val="22"/>
        </w:rPr>
        <w:t xml:space="preserve">   </w:t>
      </w:r>
      <w:r w:rsidR="00A16FBD" w:rsidRPr="00DE1324">
        <w:rPr>
          <w:rFonts w:ascii="Gill Sans MT" w:hAnsi="Gill Sans MT"/>
          <w:sz w:val="22"/>
          <w:szCs w:val="22"/>
        </w:rPr>
        <w:t>Curato</w:t>
      </w:r>
      <w:r w:rsidRPr="00DE1324">
        <w:rPr>
          <w:rFonts w:ascii="Gill Sans MT" w:hAnsi="Gill Sans MT"/>
          <w:sz w:val="22"/>
          <w:szCs w:val="22"/>
        </w:rPr>
        <w:t xml:space="preserve">r of Collections and Exhibitions, </w:t>
      </w:r>
      <w:r w:rsidR="00A16FBD" w:rsidRPr="00DE1324">
        <w:rPr>
          <w:rFonts w:ascii="Gill Sans MT" w:hAnsi="Gill Sans MT"/>
          <w:sz w:val="22"/>
          <w:szCs w:val="22"/>
        </w:rPr>
        <w:t>Roswell Museum and Art Center</w:t>
      </w:r>
      <w:r w:rsidR="00FB1104">
        <w:rPr>
          <w:rFonts w:ascii="Gill Sans MT" w:hAnsi="Gill Sans MT"/>
          <w:sz w:val="22"/>
          <w:szCs w:val="22"/>
        </w:rPr>
        <w:t>, NM</w:t>
      </w:r>
    </w:p>
    <w:p w14:paraId="21E07740" w14:textId="77777777" w:rsidR="00C327A7" w:rsidRDefault="00C327A7" w:rsidP="006D75EC">
      <w:pPr>
        <w:widowControl/>
        <w:ind w:left="2880" w:hanging="288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3B4B8C78" w14:textId="77777777" w:rsidR="001D6E6B" w:rsidRPr="00C327A7" w:rsidRDefault="00ED6512" w:rsidP="006D75EC">
      <w:pPr>
        <w:widowControl/>
        <w:ind w:left="144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Curate</w:t>
      </w:r>
      <w:r w:rsidR="00CB1CF2">
        <w:rPr>
          <w:rFonts w:ascii="Gill Sans MT" w:hAnsi="Gill Sans MT"/>
          <w:i/>
          <w:sz w:val="22"/>
          <w:szCs w:val="22"/>
        </w:rPr>
        <w:t>d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original exhibit</w:t>
      </w:r>
      <w:r w:rsidR="00D0535F">
        <w:rPr>
          <w:rFonts w:ascii="Gill Sans MT" w:hAnsi="Gill Sans MT"/>
          <w:i/>
          <w:sz w:val="22"/>
          <w:szCs w:val="22"/>
        </w:rPr>
        <w:t>ion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s using </w:t>
      </w:r>
      <w:r w:rsidR="00CC0F6A">
        <w:rPr>
          <w:rFonts w:ascii="Gill Sans MT" w:hAnsi="Gill Sans MT"/>
          <w:i/>
          <w:sz w:val="22"/>
          <w:szCs w:val="22"/>
        </w:rPr>
        <w:t xml:space="preserve">the </w:t>
      </w:r>
      <w:r w:rsidR="00C327A7" w:rsidRPr="00C327A7">
        <w:rPr>
          <w:rFonts w:ascii="Gill Sans MT" w:hAnsi="Gill Sans MT"/>
          <w:i/>
          <w:sz w:val="22"/>
          <w:szCs w:val="22"/>
        </w:rPr>
        <w:t>permanent collection and the work o</w:t>
      </w:r>
      <w:r>
        <w:rPr>
          <w:rFonts w:ascii="Gill Sans MT" w:hAnsi="Gill Sans MT"/>
          <w:i/>
          <w:sz w:val="22"/>
          <w:szCs w:val="22"/>
        </w:rPr>
        <w:t>f contemporary regional artists.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</w:t>
      </w:r>
      <w:r w:rsidR="006D70A5">
        <w:rPr>
          <w:rFonts w:ascii="Gill Sans MT" w:hAnsi="Gill Sans MT"/>
          <w:i/>
          <w:sz w:val="22"/>
          <w:szCs w:val="22"/>
        </w:rPr>
        <w:t>Create</w:t>
      </w:r>
      <w:r w:rsidR="00CB1CF2">
        <w:rPr>
          <w:rFonts w:ascii="Gill Sans MT" w:hAnsi="Gill Sans MT"/>
          <w:i/>
          <w:sz w:val="22"/>
          <w:szCs w:val="22"/>
        </w:rPr>
        <w:t>d</w:t>
      </w:r>
      <w:r w:rsidR="00C14999">
        <w:rPr>
          <w:rFonts w:ascii="Gill Sans MT" w:hAnsi="Gill Sans MT"/>
          <w:i/>
          <w:sz w:val="22"/>
          <w:szCs w:val="22"/>
        </w:rPr>
        <w:t xml:space="preserve"> 3-</w:t>
      </w:r>
      <w:r w:rsidR="006D70A5">
        <w:rPr>
          <w:rFonts w:ascii="Gill Sans MT" w:hAnsi="Gill Sans MT"/>
          <w:i/>
          <w:sz w:val="22"/>
          <w:szCs w:val="22"/>
        </w:rPr>
        <w:t xml:space="preserve">year exhibition schedule. </w:t>
      </w:r>
      <w:r w:rsidR="00C327A7" w:rsidRPr="00C327A7">
        <w:rPr>
          <w:rFonts w:ascii="Gill Sans MT" w:hAnsi="Gill Sans MT"/>
          <w:i/>
          <w:sz w:val="22"/>
          <w:szCs w:val="22"/>
        </w:rPr>
        <w:t>Conduct</w:t>
      </w:r>
      <w:r w:rsidR="00CB1CF2">
        <w:rPr>
          <w:rFonts w:ascii="Gill Sans MT" w:hAnsi="Gill Sans MT"/>
          <w:i/>
          <w:sz w:val="22"/>
          <w:szCs w:val="22"/>
        </w:rPr>
        <w:t>ed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research on permanent collection containing over 8,000 objects</w:t>
      </w:r>
      <w:r w:rsidR="00C14999">
        <w:rPr>
          <w:rFonts w:ascii="Gill Sans MT" w:hAnsi="Gill Sans MT"/>
          <w:i/>
          <w:sz w:val="22"/>
          <w:szCs w:val="22"/>
        </w:rPr>
        <w:t xml:space="preserve"> pertaining to the American Southwest. </w:t>
      </w:r>
      <w:r w:rsidR="006D70A5">
        <w:rPr>
          <w:rFonts w:ascii="Gill Sans MT" w:hAnsi="Gill Sans MT"/>
          <w:i/>
          <w:sz w:val="22"/>
          <w:szCs w:val="22"/>
        </w:rPr>
        <w:t>Supervise</w:t>
      </w:r>
      <w:r w:rsidR="00CB1CF2">
        <w:rPr>
          <w:rFonts w:ascii="Gill Sans MT" w:hAnsi="Gill Sans MT"/>
          <w:i/>
          <w:sz w:val="22"/>
          <w:szCs w:val="22"/>
        </w:rPr>
        <w:t>d</w:t>
      </w:r>
      <w:r w:rsidR="006D70A5">
        <w:rPr>
          <w:rFonts w:ascii="Gill Sans MT" w:hAnsi="Gill Sans MT"/>
          <w:i/>
          <w:sz w:val="22"/>
          <w:szCs w:val="22"/>
        </w:rPr>
        <w:t xml:space="preserve"> Registrar and Preparator as head of </w:t>
      </w:r>
      <w:r w:rsidR="00FE72CE">
        <w:rPr>
          <w:rFonts w:ascii="Gill Sans MT" w:hAnsi="Gill Sans MT"/>
          <w:i/>
          <w:sz w:val="22"/>
          <w:szCs w:val="22"/>
        </w:rPr>
        <w:t>C</w:t>
      </w:r>
      <w:r w:rsidR="006D70A5">
        <w:rPr>
          <w:rFonts w:ascii="Gill Sans MT" w:hAnsi="Gill Sans MT"/>
          <w:i/>
          <w:sz w:val="22"/>
          <w:szCs w:val="22"/>
        </w:rPr>
        <w:t xml:space="preserve">uratorial </w:t>
      </w:r>
      <w:r w:rsidR="00FE72CE">
        <w:rPr>
          <w:rFonts w:ascii="Gill Sans MT" w:hAnsi="Gill Sans MT"/>
          <w:i/>
          <w:sz w:val="22"/>
          <w:szCs w:val="22"/>
        </w:rPr>
        <w:t>D</w:t>
      </w:r>
      <w:r w:rsidR="006D70A5">
        <w:rPr>
          <w:rFonts w:ascii="Gill Sans MT" w:hAnsi="Gill Sans MT"/>
          <w:i/>
          <w:sz w:val="22"/>
          <w:szCs w:val="22"/>
        </w:rPr>
        <w:t xml:space="preserve">epartment. </w:t>
      </w:r>
      <w:r w:rsidR="006D70A5" w:rsidRPr="00C327A7">
        <w:rPr>
          <w:rFonts w:ascii="Gill Sans MT" w:hAnsi="Gill Sans MT"/>
          <w:i/>
          <w:sz w:val="22"/>
          <w:szCs w:val="22"/>
        </w:rPr>
        <w:t>Serve</w:t>
      </w:r>
      <w:r w:rsidR="00CB1CF2">
        <w:rPr>
          <w:rFonts w:ascii="Gill Sans MT" w:hAnsi="Gill Sans MT"/>
          <w:i/>
          <w:sz w:val="22"/>
          <w:szCs w:val="22"/>
        </w:rPr>
        <w:t>d</w:t>
      </w:r>
      <w:r w:rsidR="006D70A5" w:rsidRPr="00C327A7">
        <w:rPr>
          <w:rFonts w:ascii="Gill Sans MT" w:hAnsi="Gill Sans MT"/>
          <w:i/>
          <w:sz w:val="22"/>
          <w:szCs w:val="22"/>
        </w:rPr>
        <w:t xml:space="preserve"> as Acting Director in absence of Executive Direct</w:t>
      </w:r>
      <w:r w:rsidR="006D70A5">
        <w:rPr>
          <w:rFonts w:ascii="Gill Sans MT" w:hAnsi="Gill Sans MT"/>
          <w:i/>
          <w:sz w:val="22"/>
          <w:szCs w:val="22"/>
        </w:rPr>
        <w:t xml:space="preserve">or. </w:t>
      </w:r>
      <w:r w:rsidR="00791492">
        <w:rPr>
          <w:rFonts w:ascii="Gill Sans MT" w:hAnsi="Gill Sans MT"/>
          <w:i/>
          <w:sz w:val="22"/>
          <w:szCs w:val="22"/>
        </w:rPr>
        <w:t>Serve</w:t>
      </w:r>
      <w:r w:rsidR="00CB1CF2">
        <w:rPr>
          <w:rFonts w:ascii="Gill Sans MT" w:hAnsi="Gill Sans MT"/>
          <w:i/>
          <w:sz w:val="22"/>
          <w:szCs w:val="22"/>
        </w:rPr>
        <w:t>d</w:t>
      </w:r>
      <w:r w:rsidR="00791492">
        <w:rPr>
          <w:rFonts w:ascii="Gill Sans MT" w:hAnsi="Gill Sans MT"/>
          <w:i/>
          <w:sz w:val="22"/>
          <w:szCs w:val="22"/>
        </w:rPr>
        <w:t xml:space="preserve"> as liaison for the Roswell Artist-in-Residence Program. </w:t>
      </w:r>
      <w:r w:rsidR="00C14999">
        <w:rPr>
          <w:rFonts w:ascii="Gill Sans MT" w:hAnsi="Gill Sans MT"/>
          <w:i/>
          <w:sz w:val="22"/>
          <w:szCs w:val="22"/>
        </w:rPr>
        <w:t>Assist</w:t>
      </w:r>
      <w:r w:rsidR="002D73F2">
        <w:rPr>
          <w:rFonts w:ascii="Gill Sans MT" w:hAnsi="Gill Sans MT"/>
          <w:i/>
          <w:sz w:val="22"/>
          <w:szCs w:val="22"/>
        </w:rPr>
        <w:t>ed</w:t>
      </w:r>
      <w:r w:rsidR="00C14999">
        <w:rPr>
          <w:rFonts w:ascii="Gill Sans MT" w:hAnsi="Gill Sans MT"/>
          <w:i/>
          <w:sz w:val="22"/>
          <w:szCs w:val="22"/>
        </w:rPr>
        <w:t xml:space="preserve"> with exhibition installations. </w:t>
      </w:r>
    </w:p>
    <w:p w14:paraId="5C58B69A" w14:textId="77777777" w:rsidR="006D75EC" w:rsidRDefault="006D75EC" w:rsidP="006D75EC">
      <w:pPr>
        <w:widowControl/>
        <w:rPr>
          <w:rFonts w:ascii="Gill Sans MT" w:hAnsi="Gill Sans MT"/>
          <w:sz w:val="22"/>
          <w:szCs w:val="22"/>
        </w:rPr>
      </w:pPr>
    </w:p>
    <w:p w14:paraId="52621812" w14:textId="77777777" w:rsidR="001D6E6B" w:rsidRDefault="00FE72CE" w:rsidP="006D75EC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2011-</w:t>
      </w:r>
      <w:r w:rsidR="006C71EF">
        <w:rPr>
          <w:rFonts w:ascii="Gill Sans MT" w:hAnsi="Gill Sans MT"/>
          <w:sz w:val="22"/>
          <w:szCs w:val="22"/>
        </w:rPr>
        <w:t>2013</w:t>
      </w:r>
      <w:r w:rsidR="006C71EF">
        <w:rPr>
          <w:rFonts w:ascii="Gill Sans MT" w:hAnsi="Gill Sans MT"/>
          <w:sz w:val="22"/>
          <w:szCs w:val="22"/>
        </w:rPr>
        <w:tab/>
      </w:r>
      <w:r w:rsidR="00A36626" w:rsidRPr="00DE1324">
        <w:rPr>
          <w:rFonts w:ascii="Gill Sans MT" w:hAnsi="Gill Sans MT"/>
          <w:sz w:val="22"/>
          <w:szCs w:val="22"/>
        </w:rPr>
        <w:t xml:space="preserve">Curatorial Fellow, </w:t>
      </w:r>
      <w:r w:rsidR="00A16FBD" w:rsidRPr="00DE1324">
        <w:rPr>
          <w:rFonts w:ascii="Gill Sans MT" w:hAnsi="Gill Sans MT"/>
          <w:sz w:val="22"/>
          <w:szCs w:val="22"/>
        </w:rPr>
        <w:t>Shelburne Museum</w:t>
      </w:r>
      <w:r w:rsidR="00FB1104">
        <w:rPr>
          <w:rFonts w:ascii="Gill Sans MT" w:hAnsi="Gill Sans MT"/>
          <w:sz w:val="22"/>
          <w:szCs w:val="22"/>
        </w:rPr>
        <w:t>, VT</w:t>
      </w:r>
    </w:p>
    <w:p w14:paraId="18425A7C" w14:textId="77777777" w:rsidR="00C327A7" w:rsidRDefault="00C327A7" w:rsidP="006D75EC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449608C2" w14:textId="77777777" w:rsidR="001D6E6B" w:rsidRPr="00C327A7" w:rsidRDefault="00ED6512" w:rsidP="006D75EC">
      <w:pPr>
        <w:widowControl/>
        <w:ind w:left="144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Curate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d </w:t>
      </w:r>
      <w:r w:rsidR="00B560BE">
        <w:rPr>
          <w:rFonts w:ascii="Gill Sans MT" w:hAnsi="Gill Sans MT"/>
          <w:i/>
          <w:sz w:val="22"/>
          <w:szCs w:val="22"/>
        </w:rPr>
        <w:t xml:space="preserve">or co-curated </w:t>
      </w:r>
      <w:r w:rsidR="00C327A7">
        <w:rPr>
          <w:rFonts w:ascii="Gill Sans MT" w:hAnsi="Gill Sans MT"/>
          <w:i/>
          <w:sz w:val="22"/>
          <w:szCs w:val="22"/>
        </w:rPr>
        <w:t xml:space="preserve">original </w:t>
      </w:r>
      <w:r w:rsidR="00C327A7" w:rsidRPr="00C327A7">
        <w:rPr>
          <w:rFonts w:ascii="Gill Sans MT" w:hAnsi="Gill Sans MT"/>
          <w:i/>
          <w:sz w:val="22"/>
          <w:szCs w:val="22"/>
        </w:rPr>
        <w:t>exhibit</w:t>
      </w:r>
      <w:r w:rsidR="00D0535F">
        <w:rPr>
          <w:rFonts w:ascii="Gill Sans MT" w:hAnsi="Gill Sans MT"/>
          <w:i/>
          <w:sz w:val="22"/>
          <w:szCs w:val="22"/>
        </w:rPr>
        <w:t>ion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s using permanent collection and loaned works. Assisted with developing </w:t>
      </w:r>
      <w:r w:rsidR="006D70A5">
        <w:rPr>
          <w:rFonts w:ascii="Gill Sans MT" w:hAnsi="Gill Sans MT"/>
          <w:i/>
          <w:sz w:val="22"/>
          <w:szCs w:val="22"/>
        </w:rPr>
        <w:t xml:space="preserve">long-term exhibition schedule. 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Managed research and donation inquiries. Provided tours and gallery talks. </w:t>
      </w:r>
    </w:p>
    <w:p w14:paraId="4ADADFC7" w14:textId="77777777" w:rsidR="006D75EC" w:rsidRDefault="006D75EC" w:rsidP="006D75EC">
      <w:pPr>
        <w:widowControl/>
        <w:rPr>
          <w:rFonts w:ascii="Gill Sans MT" w:hAnsi="Gill Sans MT"/>
          <w:sz w:val="22"/>
          <w:szCs w:val="22"/>
        </w:rPr>
      </w:pPr>
    </w:p>
    <w:p w14:paraId="49C7C54F" w14:textId="77777777" w:rsidR="001D6E6B" w:rsidRDefault="00A36626" w:rsidP="006D75EC">
      <w:pPr>
        <w:widowControl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>2010-2011</w:t>
      </w:r>
      <w:r w:rsidR="006C71EF">
        <w:rPr>
          <w:rFonts w:ascii="Gill Sans MT" w:hAnsi="Gill Sans MT"/>
          <w:b/>
          <w:sz w:val="22"/>
          <w:szCs w:val="22"/>
        </w:rPr>
        <w:t xml:space="preserve"> </w:t>
      </w:r>
      <w:r w:rsidR="006C71EF">
        <w:rPr>
          <w:rFonts w:ascii="Gill Sans MT" w:hAnsi="Gill Sans MT"/>
          <w:b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>McDermott Curatorial Intern</w:t>
      </w:r>
      <w:r w:rsidR="001D6E6B">
        <w:rPr>
          <w:rFonts w:ascii="Gill Sans MT" w:hAnsi="Gill Sans MT"/>
          <w:sz w:val="22"/>
          <w:szCs w:val="22"/>
        </w:rPr>
        <w:t xml:space="preserve">, </w:t>
      </w:r>
      <w:r w:rsidR="00A16FBD" w:rsidRPr="00DE1324">
        <w:rPr>
          <w:rFonts w:ascii="Gill Sans MT" w:hAnsi="Gill Sans MT"/>
          <w:sz w:val="22"/>
          <w:szCs w:val="22"/>
        </w:rPr>
        <w:t>Dallas Museum of Art</w:t>
      </w:r>
      <w:r w:rsidR="00FB1104">
        <w:rPr>
          <w:rFonts w:ascii="Gill Sans MT" w:hAnsi="Gill Sans MT"/>
          <w:sz w:val="22"/>
          <w:szCs w:val="22"/>
        </w:rPr>
        <w:t>, TX</w:t>
      </w:r>
    </w:p>
    <w:p w14:paraId="0FE956BF" w14:textId="77777777" w:rsidR="00C327A7" w:rsidRDefault="00C327A7" w:rsidP="006D75EC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05B19836" w14:textId="77777777" w:rsidR="00C327A7" w:rsidRPr="00C327A7" w:rsidRDefault="00ED6512" w:rsidP="006D75EC">
      <w:pPr>
        <w:widowControl/>
        <w:ind w:left="144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Curated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original exhibit</w:t>
      </w:r>
      <w:r w:rsidR="00D0535F">
        <w:rPr>
          <w:rFonts w:ascii="Gill Sans MT" w:hAnsi="Gill Sans MT"/>
          <w:i/>
          <w:sz w:val="22"/>
          <w:szCs w:val="22"/>
        </w:rPr>
        <w:t>ion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using </w:t>
      </w:r>
      <w:r w:rsidR="00D031BE">
        <w:rPr>
          <w:rFonts w:ascii="Gill Sans MT" w:hAnsi="Gill Sans MT"/>
          <w:i/>
          <w:sz w:val="22"/>
          <w:szCs w:val="22"/>
        </w:rPr>
        <w:t>permanent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 collection. Contributed entries</w:t>
      </w:r>
      <w:r w:rsidR="00D031BE">
        <w:rPr>
          <w:rFonts w:ascii="Gill Sans MT" w:hAnsi="Gill Sans MT"/>
          <w:i/>
          <w:sz w:val="22"/>
          <w:szCs w:val="22"/>
        </w:rPr>
        <w:t xml:space="preserve"> to collection handbook</w:t>
      </w:r>
      <w:r w:rsidR="00C327A7" w:rsidRPr="00C327A7">
        <w:rPr>
          <w:rFonts w:ascii="Gill Sans MT" w:hAnsi="Gill Sans MT"/>
          <w:i/>
          <w:sz w:val="22"/>
          <w:szCs w:val="22"/>
        </w:rPr>
        <w:t xml:space="preserve">. Assisted with writing two grant proposals. </w:t>
      </w:r>
      <w:r w:rsidR="006D3454" w:rsidRPr="00C327A7">
        <w:rPr>
          <w:rFonts w:ascii="Gill Sans MT" w:hAnsi="Gill Sans MT"/>
          <w:i/>
          <w:sz w:val="22"/>
          <w:szCs w:val="22"/>
        </w:rPr>
        <w:t>Provided tours and gallery talks.</w:t>
      </w:r>
    </w:p>
    <w:p w14:paraId="0928F349" w14:textId="77777777" w:rsidR="006D75EC" w:rsidRDefault="006D75EC" w:rsidP="006D75EC">
      <w:pPr>
        <w:widowControl/>
        <w:rPr>
          <w:rFonts w:ascii="Gill Sans MT" w:hAnsi="Gill Sans MT"/>
          <w:sz w:val="22"/>
          <w:szCs w:val="22"/>
        </w:rPr>
      </w:pPr>
    </w:p>
    <w:p w14:paraId="0309FCAF" w14:textId="77777777" w:rsidR="00A36626" w:rsidRDefault="00A36626" w:rsidP="006D75EC">
      <w:pPr>
        <w:widowControl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>2010</w:t>
      </w:r>
      <w:r w:rsidR="006C71EF">
        <w:rPr>
          <w:rFonts w:ascii="Gill Sans MT" w:hAnsi="Gill Sans MT"/>
          <w:b/>
          <w:sz w:val="22"/>
          <w:szCs w:val="22"/>
        </w:rPr>
        <w:tab/>
      </w:r>
      <w:r w:rsidR="006C71EF">
        <w:rPr>
          <w:rFonts w:ascii="Gill Sans MT" w:hAnsi="Gill Sans MT"/>
          <w:b/>
          <w:sz w:val="22"/>
          <w:szCs w:val="22"/>
        </w:rPr>
        <w:tab/>
      </w:r>
      <w:r w:rsidR="00A16FBD" w:rsidRPr="00DE1324">
        <w:rPr>
          <w:rFonts w:ascii="Gill Sans MT" w:hAnsi="Gill Sans MT"/>
          <w:sz w:val="22"/>
          <w:szCs w:val="22"/>
        </w:rPr>
        <w:t>Obering Family Curatorial Intern</w:t>
      </w:r>
      <w:r w:rsidRPr="00DE1324">
        <w:rPr>
          <w:rFonts w:ascii="Gill Sans MT" w:hAnsi="Gill Sans MT"/>
          <w:sz w:val="22"/>
          <w:szCs w:val="22"/>
        </w:rPr>
        <w:t>, National Museum of Wildlife Art</w:t>
      </w:r>
      <w:r w:rsidR="00FB1104">
        <w:rPr>
          <w:rFonts w:ascii="Gill Sans MT" w:hAnsi="Gill Sans MT"/>
          <w:sz w:val="22"/>
          <w:szCs w:val="22"/>
        </w:rPr>
        <w:t>, WY</w:t>
      </w:r>
    </w:p>
    <w:p w14:paraId="312F6BCA" w14:textId="77777777" w:rsidR="00C327A7" w:rsidRDefault="00C327A7" w:rsidP="006D75EC">
      <w:pPr>
        <w:widowControl/>
        <w:rPr>
          <w:rFonts w:ascii="Gill Sans MT" w:hAnsi="Gill Sans MT"/>
          <w:sz w:val="22"/>
          <w:szCs w:val="22"/>
        </w:rPr>
      </w:pPr>
    </w:p>
    <w:p w14:paraId="0346F04B" w14:textId="77777777" w:rsidR="005072F1" w:rsidRDefault="00C327A7" w:rsidP="005072F1">
      <w:pPr>
        <w:widowControl/>
        <w:spacing w:line="264" w:lineRule="auto"/>
        <w:ind w:left="1440"/>
        <w:rPr>
          <w:rFonts w:ascii="Gill Sans MT" w:hAnsi="Gill Sans MT"/>
          <w:i/>
          <w:sz w:val="22"/>
          <w:szCs w:val="22"/>
        </w:rPr>
      </w:pPr>
      <w:r w:rsidRPr="00C327A7">
        <w:rPr>
          <w:rFonts w:ascii="Gill Sans MT" w:hAnsi="Gill Sans MT"/>
          <w:i/>
          <w:sz w:val="22"/>
          <w:szCs w:val="22"/>
        </w:rPr>
        <w:t>Assisted Registrar and Preparator with processing and installing works of art</w:t>
      </w:r>
      <w:r w:rsidR="00ED6512">
        <w:rPr>
          <w:rFonts w:ascii="Gill Sans MT" w:hAnsi="Gill Sans MT"/>
          <w:i/>
          <w:sz w:val="22"/>
          <w:szCs w:val="22"/>
        </w:rPr>
        <w:t xml:space="preserve">. </w:t>
      </w:r>
      <w:r w:rsidRPr="00C327A7">
        <w:rPr>
          <w:rFonts w:ascii="Gill Sans MT" w:hAnsi="Gill Sans MT"/>
          <w:i/>
          <w:sz w:val="22"/>
          <w:szCs w:val="22"/>
        </w:rPr>
        <w:t>Contributed</w:t>
      </w:r>
      <w:r w:rsidR="00D031BE">
        <w:rPr>
          <w:rFonts w:ascii="Gill Sans MT" w:hAnsi="Gill Sans MT"/>
          <w:i/>
          <w:sz w:val="22"/>
          <w:szCs w:val="22"/>
        </w:rPr>
        <w:t xml:space="preserve"> label</w:t>
      </w:r>
      <w:r w:rsidRPr="00C327A7">
        <w:rPr>
          <w:rFonts w:ascii="Gill Sans MT" w:hAnsi="Gill Sans MT"/>
          <w:i/>
          <w:sz w:val="22"/>
          <w:szCs w:val="22"/>
        </w:rPr>
        <w:t xml:space="preserve"> text for upcoming exhibitions. </w:t>
      </w:r>
    </w:p>
    <w:p w14:paraId="537D1170" w14:textId="77777777" w:rsidR="00C94818" w:rsidRDefault="00C94818" w:rsidP="005072F1">
      <w:pPr>
        <w:widowControl/>
        <w:spacing w:line="264" w:lineRule="auto"/>
        <w:ind w:left="1440"/>
        <w:rPr>
          <w:rFonts w:ascii="Gill Sans MT" w:hAnsi="Gill Sans MT"/>
          <w:i/>
          <w:sz w:val="22"/>
          <w:szCs w:val="22"/>
        </w:rPr>
      </w:pPr>
    </w:p>
    <w:p w14:paraId="0012C545" w14:textId="77777777" w:rsidR="00C94818" w:rsidRPr="00C94818" w:rsidRDefault="00C94818" w:rsidP="00C94818">
      <w:pPr>
        <w:widowControl/>
        <w:spacing w:line="264" w:lineRule="auto"/>
        <w:rPr>
          <w:rFonts w:ascii="Gill Sans MT" w:hAnsi="Gill Sans MT"/>
          <w:sz w:val="22"/>
          <w:szCs w:val="22"/>
          <w:u w:val="single"/>
        </w:rPr>
      </w:pPr>
      <w:r w:rsidRPr="00C94818">
        <w:rPr>
          <w:rFonts w:ascii="Gill Sans MT" w:hAnsi="Gill Sans MT"/>
          <w:sz w:val="22"/>
          <w:szCs w:val="22"/>
          <w:u w:val="single"/>
        </w:rPr>
        <w:t>Academic</w:t>
      </w:r>
    </w:p>
    <w:p w14:paraId="6B26886F" w14:textId="77777777" w:rsidR="00FB1104" w:rsidRDefault="00FB1104" w:rsidP="006D75EC">
      <w:pPr>
        <w:widowControl/>
        <w:rPr>
          <w:rFonts w:ascii="Gill Sans MT" w:hAnsi="Gill Sans MT"/>
          <w:sz w:val="22"/>
          <w:szCs w:val="22"/>
        </w:rPr>
      </w:pPr>
    </w:p>
    <w:p w14:paraId="404CF626" w14:textId="77777777" w:rsidR="00C94818" w:rsidRDefault="00C94818" w:rsidP="004A3484">
      <w:pPr>
        <w:widowControl/>
        <w:spacing w:line="264" w:lineRule="auto"/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2019</w:t>
      </w:r>
      <w:r>
        <w:rPr>
          <w:rFonts w:ascii="Gill Sans MT" w:hAnsi="Gill Sans MT"/>
          <w:sz w:val="22"/>
          <w:szCs w:val="22"/>
        </w:rPr>
        <w:tab/>
        <w:t>Teaching Assistant, American Studies 210, Utopia in the Americas, College of William and Mary, VA</w:t>
      </w:r>
    </w:p>
    <w:p w14:paraId="638BDF9A" w14:textId="77777777" w:rsidR="00535AF2" w:rsidRDefault="00E147F6" w:rsidP="004A3484">
      <w:pPr>
        <w:widowControl/>
        <w:spacing w:line="264" w:lineRule="auto"/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2019</w:t>
      </w:r>
      <w:r w:rsidR="00535AF2">
        <w:rPr>
          <w:rFonts w:ascii="Gill Sans MT" w:hAnsi="Gill Sans MT"/>
          <w:sz w:val="22"/>
          <w:szCs w:val="22"/>
        </w:rPr>
        <w:tab/>
        <w:t>Classroom Instructor, Keio/W&amp;M Cross-Cultural Collaboration, College of William and Mary, VA</w:t>
      </w:r>
    </w:p>
    <w:p w14:paraId="080E01F2" w14:textId="77777777" w:rsidR="00535AF2" w:rsidRDefault="00535AF2" w:rsidP="004A3484">
      <w:pPr>
        <w:widowControl/>
        <w:spacing w:line="264" w:lineRule="auto"/>
        <w:ind w:left="1440" w:hanging="1440"/>
        <w:rPr>
          <w:rFonts w:ascii="Gill Sans MT" w:hAnsi="Gill Sans MT"/>
          <w:sz w:val="22"/>
          <w:szCs w:val="22"/>
        </w:rPr>
      </w:pPr>
    </w:p>
    <w:p w14:paraId="1C6D6314" w14:textId="77777777" w:rsidR="00FB1104" w:rsidRPr="00FB1104" w:rsidRDefault="00FB1104" w:rsidP="00FB1104">
      <w:pPr>
        <w:widowControl/>
        <w:spacing w:line="264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2009-2010</w:t>
      </w:r>
      <w:r>
        <w:rPr>
          <w:rFonts w:ascii="Gill Sans MT" w:hAnsi="Gill Sans MT"/>
          <w:sz w:val="22"/>
          <w:szCs w:val="22"/>
        </w:rPr>
        <w:tab/>
        <w:t>Teaching Assistant, Art History 101 and 102, Williams College, MA</w:t>
      </w:r>
    </w:p>
    <w:p w14:paraId="2B7EB8A7" w14:textId="77777777" w:rsidR="0004674F" w:rsidRDefault="0004674F" w:rsidP="006D75EC">
      <w:pPr>
        <w:widowControl/>
        <w:rPr>
          <w:rFonts w:ascii="Gill Sans MT" w:hAnsi="Gill Sans MT"/>
          <w:i/>
          <w:sz w:val="22"/>
          <w:szCs w:val="22"/>
        </w:rPr>
      </w:pPr>
    </w:p>
    <w:p w14:paraId="377EB5F6" w14:textId="77777777" w:rsidR="00EC5C86" w:rsidRPr="00EC5C86" w:rsidRDefault="00EC5C86" w:rsidP="00EC5C86">
      <w:pPr>
        <w:widowControl/>
        <w:spacing w:line="264" w:lineRule="auto"/>
        <w:ind w:left="720" w:firstLine="720"/>
        <w:rPr>
          <w:rFonts w:ascii="Gill Sans MT" w:hAnsi="Gill Sans MT"/>
          <w:i/>
          <w:sz w:val="22"/>
          <w:szCs w:val="22"/>
        </w:rPr>
      </w:pPr>
      <w:r w:rsidRPr="00EC5C86">
        <w:rPr>
          <w:rFonts w:ascii="Gill Sans MT" w:hAnsi="Gill Sans MT"/>
          <w:i/>
          <w:sz w:val="22"/>
          <w:szCs w:val="22"/>
        </w:rPr>
        <w:t>Employment prior to 2010 available on request.</w:t>
      </w:r>
    </w:p>
    <w:p w14:paraId="1317694C" w14:textId="77777777" w:rsidR="002D73F2" w:rsidRDefault="002D73F2" w:rsidP="00051778">
      <w:pPr>
        <w:widowControl/>
        <w:spacing w:line="264" w:lineRule="auto"/>
        <w:rPr>
          <w:rFonts w:ascii="Gill Sans MT" w:hAnsi="Gill Sans MT"/>
          <w:b/>
        </w:rPr>
      </w:pPr>
    </w:p>
    <w:p w14:paraId="042F54AA" w14:textId="77777777" w:rsidR="00051778" w:rsidRPr="00FB1104" w:rsidRDefault="00051778" w:rsidP="00051778">
      <w:pPr>
        <w:widowControl/>
        <w:spacing w:line="264" w:lineRule="auto"/>
        <w:rPr>
          <w:rFonts w:ascii="Gill Sans MT" w:hAnsi="Gill Sans MT"/>
          <w:b/>
        </w:rPr>
      </w:pPr>
      <w:r w:rsidRPr="00FB1104">
        <w:rPr>
          <w:rFonts w:ascii="Gill Sans MT" w:hAnsi="Gill Sans MT"/>
          <w:b/>
        </w:rPr>
        <w:t>Select Publications</w:t>
      </w:r>
    </w:p>
    <w:p w14:paraId="26CFBF3F" w14:textId="77777777" w:rsidR="00051778" w:rsidRDefault="00051778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2D3BE510" w14:textId="6DAA1C6D" w:rsidR="00D66FA6" w:rsidRDefault="00D66FA6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  <w:u w:val="single"/>
        </w:rPr>
      </w:pPr>
      <w:r>
        <w:rPr>
          <w:rFonts w:ascii="Gill Sans MT" w:eastAsia="Garamond,Times New Roman" w:hAnsi="Gill Sans MT" w:cs="Garamond,Times New Roman"/>
          <w:sz w:val="22"/>
          <w:szCs w:val="22"/>
          <w:u w:val="single"/>
        </w:rPr>
        <w:t>Peer-Reviewed Articles</w:t>
      </w:r>
    </w:p>
    <w:p w14:paraId="321179A2" w14:textId="63741564" w:rsidR="00D66FA6" w:rsidRDefault="00D66FA6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  <w:u w:val="single"/>
        </w:rPr>
      </w:pPr>
    </w:p>
    <w:p w14:paraId="7765797D" w14:textId="12A0055C" w:rsidR="00D66FA6" w:rsidRPr="00D66FA6" w:rsidRDefault="00D66FA6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  <w:r w:rsidRPr="00E21958">
        <w:rPr>
          <w:rFonts w:ascii="Gill Sans MT" w:eastAsia="Garamond,Times New Roman" w:hAnsi="Gill Sans MT" w:cs="Garamond,Times New Roman"/>
          <w:sz w:val="22"/>
          <w:szCs w:val="22"/>
        </w:rPr>
        <w:t>2020</w:t>
      </w:r>
      <w:r w:rsidRPr="00D66FA6">
        <w:rPr>
          <w:rFonts w:ascii="Gill Sans MT" w:eastAsia="Garamond,Times New Roman" w:hAnsi="Gill Sans MT" w:cs="Garamond,Times New Roman"/>
          <w:sz w:val="22"/>
          <w:szCs w:val="22"/>
        </w:rPr>
        <w:tab/>
      </w:r>
      <w:hyperlink r:id="rId6" w:history="1">
        <w:r w:rsidRPr="00E21958">
          <w:rPr>
            <w:rStyle w:val="Hyperlink"/>
            <w:rFonts w:ascii="Gill Sans MT" w:hAnsi="Gill Sans MT" w:cs="Helvetica"/>
            <w:color w:val="auto"/>
            <w:sz w:val="22"/>
            <w:szCs w:val="22"/>
            <w:u w:val="none"/>
            <w:shd w:val="clear" w:color="auto" w:fill="FFFFFF"/>
          </w:rPr>
          <w:t>“The Artist as Soldier: Howard Cook’s </w:t>
        </w:r>
        <w:r w:rsidRPr="00E21958">
          <w:rPr>
            <w:rStyle w:val="Emphasis"/>
            <w:rFonts w:ascii="Gill Sans MT" w:hAnsi="Gill Sans MT" w:cs="Helvetica"/>
            <w:sz w:val="22"/>
            <w:szCs w:val="22"/>
            <w:shd w:val="clear" w:color="auto" w:fill="FFFFFF"/>
          </w:rPr>
          <w:t>Self-Portrait in a Foxhole</w:t>
        </w:r>
        <w:r w:rsidRPr="00E21958">
          <w:rPr>
            <w:rStyle w:val="Hyperlink"/>
            <w:rFonts w:ascii="Gill Sans MT" w:hAnsi="Gill Sans MT" w:cs="Helvetica"/>
            <w:color w:val="auto"/>
            <w:sz w:val="22"/>
            <w:szCs w:val="22"/>
            <w:u w:val="none"/>
            <w:shd w:val="clear" w:color="auto" w:fill="FFFFFF"/>
          </w:rPr>
          <w:t>,”</w:t>
        </w:r>
      </w:hyperlink>
      <w:r w:rsidRPr="00E21958">
        <w:rPr>
          <w:rFonts w:ascii="Gill Sans MT" w:hAnsi="Gill Sans MT" w:cs="Helvetica"/>
          <w:sz w:val="22"/>
          <w:szCs w:val="22"/>
          <w:shd w:val="clear" w:color="auto" w:fill="FFFFFF"/>
        </w:rPr>
        <w:t> </w:t>
      </w:r>
      <w:r w:rsidRPr="00E21958">
        <w:rPr>
          <w:rStyle w:val="Emphasis"/>
          <w:rFonts w:ascii="Gill Sans MT" w:hAnsi="Gill Sans MT" w:cs="Helvetica"/>
          <w:sz w:val="22"/>
          <w:szCs w:val="22"/>
          <w:shd w:val="clear" w:color="auto" w:fill="FFFFFF"/>
        </w:rPr>
        <w:t>Arts</w:t>
      </w:r>
      <w:r w:rsidRPr="00E21958">
        <w:rPr>
          <w:rFonts w:ascii="Gill Sans MT" w:hAnsi="Gill Sans MT" w:cs="Helvetica"/>
          <w:sz w:val="22"/>
          <w:szCs w:val="22"/>
          <w:shd w:val="clear" w:color="auto" w:fill="FFFFFF"/>
        </w:rPr>
        <w:t>, 9, 37.</w:t>
      </w:r>
    </w:p>
    <w:p w14:paraId="5497A760" w14:textId="77777777" w:rsidR="00D66FA6" w:rsidRDefault="00D66FA6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  <w:u w:val="single"/>
        </w:rPr>
      </w:pPr>
    </w:p>
    <w:p w14:paraId="0AE8A44A" w14:textId="2807F6E6" w:rsidR="002F522D" w:rsidRPr="002F522D" w:rsidRDefault="002F522D" w:rsidP="00D3212A">
      <w:pPr>
        <w:widowControl/>
        <w:rPr>
          <w:rFonts w:ascii="Gill Sans MT" w:eastAsia="Garamond,Times New Roman" w:hAnsi="Gill Sans MT" w:cs="Garamond,Times New Roman"/>
          <w:sz w:val="22"/>
          <w:szCs w:val="22"/>
          <w:u w:val="single"/>
        </w:rPr>
      </w:pPr>
      <w:r w:rsidRPr="002F522D">
        <w:rPr>
          <w:rFonts w:ascii="Gill Sans MT" w:eastAsia="Garamond,Times New Roman" w:hAnsi="Gill Sans MT" w:cs="Garamond,Times New Roman"/>
          <w:sz w:val="22"/>
          <w:szCs w:val="22"/>
          <w:u w:val="single"/>
        </w:rPr>
        <w:t>Catalogues</w:t>
      </w:r>
    </w:p>
    <w:p w14:paraId="19F35A8A" w14:textId="77777777" w:rsidR="002F522D" w:rsidRDefault="002F522D" w:rsidP="006D75EC">
      <w:pPr>
        <w:widowControl/>
        <w:ind w:left="720" w:hanging="720"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27E527B1" w14:textId="77777777" w:rsidR="00D3212A" w:rsidRDefault="00051778" w:rsidP="006D75EC">
      <w:pPr>
        <w:widowControl/>
        <w:ind w:left="720" w:hanging="720"/>
        <w:rPr>
          <w:rFonts w:ascii="Gill Sans MT" w:eastAsia="Garamond,Times New Roman" w:hAnsi="Gill Sans MT" w:cs="Garamond,Times New Roman"/>
          <w:sz w:val="22"/>
          <w:szCs w:val="22"/>
        </w:rPr>
      </w:pPr>
      <w:r w:rsidRPr="00DE1324">
        <w:rPr>
          <w:rFonts w:ascii="Gill Sans MT" w:eastAsia="Garamond,Times New Roman" w:hAnsi="Gill Sans MT" w:cs="Garamond,Times New Roman"/>
          <w:sz w:val="22"/>
          <w:szCs w:val="22"/>
        </w:rPr>
        <w:t>20</w:t>
      </w:r>
      <w:r w:rsidR="00697CA2">
        <w:rPr>
          <w:rFonts w:ascii="Gill Sans MT" w:eastAsia="Garamond,Times New Roman" w:hAnsi="Gill Sans MT" w:cs="Garamond,Times New Roman"/>
          <w:sz w:val="22"/>
          <w:szCs w:val="22"/>
        </w:rPr>
        <w:t>18</w:t>
      </w:r>
      <w:r w:rsidRPr="00DE1324">
        <w:rPr>
          <w:rFonts w:ascii="Gill Sans MT" w:eastAsia="Garamond,Times New Roman" w:hAnsi="Gill Sans MT" w:cs="Garamond,Times New Roman"/>
          <w:sz w:val="22"/>
          <w:szCs w:val="22"/>
        </w:rPr>
        <w:tab/>
      </w:r>
      <w:r w:rsidR="00D3212A">
        <w:rPr>
          <w:rFonts w:ascii="Gill Sans MT" w:eastAsia="Garamond,Times New Roman" w:hAnsi="Gill Sans MT" w:cs="Garamond,Times New Roman"/>
          <w:sz w:val="22"/>
          <w:szCs w:val="22"/>
        </w:rPr>
        <w:t xml:space="preserve">“ ‘This Ambition Which Haunts Me Every Moment’: The Multifaceted Career of Peter Hurd.” In </w:t>
      </w:r>
      <w:r w:rsidR="00D3212A" w:rsidRPr="008C59F0">
        <w:rPr>
          <w:rFonts w:ascii="Gill Sans MT" w:eastAsia="Garamond,Times New Roman" w:hAnsi="Gill Sans MT" w:cs="Garamond,Times New Roman"/>
          <w:i/>
          <w:sz w:val="22"/>
          <w:szCs w:val="22"/>
        </w:rPr>
        <w:t>Magical and Real: Henriette Wyeth</w:t>
      </w:r>
      <w:r w:rsidR="00C14999">
        <w:rPr>
          <w:rFonts w:ascii="Gill Sans MT" w:eastAsia="Garamond,Times New Roman" w:hAnsi="Gill Sans MT" w:cs="Garamond,Times New Roman"/>
          <w:i/>
          <w:sz w:val="22"/>
          <w:szCs w:val="22"/>
        </w:rPr>
        <w:t xml:space="preserve"> and Peter Hurd</w:t>
      </w:r>
      <w:r w:rsidR="00D3212A" w:rsidRPr="008C59F0">
        <w:rPr>
          <w:rFonts w:ascii="Gill Sans MT" w:eastAsia="Garamond,Times New Roman" w:hAnsi="Gill Sans MT" w:cs="Garamond,Times New Roman"/>
          <w:i/>
          <w:sz w:val="22"/>
          <w:szCs w:val="22"/>
        </w:rPr>
        <w:t xml:space="preserve">, </w:t>
      </w:r>
      <w:r w:rsidR="00D3212A">
        <w:rPr>
          <w:rFonts w:ascii="Gill Sans MT" w:eastAsia="Garamond,Times New Roman" w:hAnsi="Gill Sans MT" w:cs="Garamond,Times New Roman"/>
          <w:i/>
          <w:sz w:val="22"/>
          <w:szCs w:val="22"/>
        </w:rPr>
        <w:t>A</w:t>
      </w:r>
      <w:r w:rsidR="00D3212A" w:rsidRPr="008C59F0">
        <w:rPr>
          <w:rFonts w:ascii="Gill Sans MT" w:eastAsia="Garamond,Times New Roman" w:hAnsi="Gill Sans MT" w:cs="Garamond,Times New Roman"/>
          <w:i/>
          <w:sz w:val="22"/>
          <w:szCs w:val="22"/>
        </w:rPr>
        <w:t xml:space="preserve"> Retrospective</w:t>
      </w:r>
      <w:r w:rsidR="0076347B">
        <w:rPr>
          <w:rFonts w:ascii="Gill Sans MT" w:eastAsia="Garamond,Times New Roman" w:hAnsi="Gill Sans MT" w:cs="Garamond,Times New Roman"/>
          <w:i/>
          <w:sz w:val="22"/>
          <w:szCs w:val="22"/>
        </w:rPr>
        <w:t xml:space="preserve">, </w:t>
      </w:r>
      <w:r w:rsidR="0076347B">
        <w:rPr>
          <w:rFonts w:ascii="Gill Sans MT" w:eastAsia="Garamond,Times New Roman" w:hAnsi="Gill Sans MT" w:cs="Garamond,Times New Roman"/>
          <w:sz w:val="22"/>
          <w:szCs w:val="22"/>
        </w:rPr>
        <w:t xml:space="preserve">Vol. 2, </w:t>
      </w:r>
      <w:r w:rsidR="0076347B" w:rsidRPr="0076347B">
        <w:rPr>
          <w:rFonts w:ascii="Gill Sans MT" w:eastAsia="Garamond,Times New Roman" w:hAnsi="Gill Sans MT" w:cs="Garamond,Times New Roman"/>
          <w:i/>
          <w:sz w:val="22"/>
          <w:szCs w:val="22"/>
        </w:rPr>
        <w:t>Peter Hurd</w:t>
      </w:r>
      <w:r w:rsidR="00FE72CE">
        <w:rPr>
          <w:rFonts w:ascii="Gill Sans MT" w:eastAsia="Garamond,Times New Roman" w:hAnsi="Gill Sans MT" w:cs="Garamond,Times New Roman"/>
          <w:sz w:val="22"/>
          <w:szCs w:val="22"/>
        </w:rPr>
        <w:t>. E</w:t>
      </w:r>
      <w:r w:rsidR="00D3212A">
        <w:rPr>
          <w:rFonts w:ascii="Gill Sans MT" w:eastAsia="Garamond,Times New Roman" w:hAnsi="Gill Sans MT" w:cs="Garamond,Times New Roman"/>
          <w:sz w:val="22"/>
          <w:szCs w:val="22"/>
        </w:rPr>
        <w:t>dited by Kirsten M. Jensen</w:t>
      </w:r>
      <w:r w:rsidR="00AE19AB">
        <w:rPr>
          <w:rFonts w:ascii="Gill Sans MT" w:eastAsia="Garamond,Times New Roman" w:hAnsi="Gill Sans MT" w:cs="Garamond,Times New Roman"/>
          <w:sz w:val="22"/>
          <w:szCs w:val="22"/>
        </w:rPr>
        <w:t>, 1-21</w:t>
      </w:r>
      <w:r w:rsidR="00D3212A">
        <w:rPr>
          <w:rFonts w:ascii="Gill Sans MT" w:eastAsia="Garamond,Times New Roman" w:hAnsi="Gill Sans MT" w:cs="Garamond,Times New Roman"/>
          <w:sz w:val="22"/>
          <w:szCs w:val="22"/>
        </w:rPr>
        <w:t>. Doylestown: James A. Michener Art Museum.</w:t>
      </w:r>
    </w:p>
    <w:p w14:paraId="1D3076B0" w14:textId="77777777" w:rsidR="00051778" w:rsidRDefault="00051778" w:rsidP="002F522D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2F1E8BF3" w14:textId="05AB658C" w:rsidR="00051778" w:rsidRDefault="00D66FA6" w:rsidP="00D66FA6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  <w:r w:rsidRPr="00D66FA6">
        <w:rPr>
          <w:rFonts w:ascii="Gill Sans MT" w:eastAsia="Garamond,Times New Roman" w:hAnsi="Gill Sans MT" w:cs="Garamond,Times New Roman"/>
          <w:iCs/>
          <w:sz w:val="22"/>
          <w:szCs w:val="22"/>
        </w:rPr>
        <w:t>2017</w:t>
      </w:r>
      <w:r>
        <w:rPr>
          <w:rFonts w:ascii="Gill Sans MT" w:eastAsia="Garamond,Times New Roman" w:hAnsi="Gill Sans MT" w:cs="Garamond,Times New Roman"/>
          <w:i/>
          <w:sz w:val="22"/>
          <w:szCs w:val="22"/>
        </w:rPr>
        <w:tab/>
      </w:r>
      <w:r w:rsidR="00051778" w:rsidRPr="00DE1324">
        <w:rPr>
          <w:rFonts w:ascii="Gill Sans MT" w:eastAsia="Garamond,Times New Roman" w:hAnsi="Gill Sans MT" w:cs="Garamond,Times New Roman"/>
          <w:i/>
          <w:sz w:val="22"/>
          <w:szCs w:val="22"/>
        </w:rPr>
        <w:t>Power: New Works by David Emitt Adams.</w:t>
      </w:r>
      <w:r w:rsidR="00051778" w:rsidRPr="00DE1324">
        <w:rPr>
          <w:rFonts w:ascii="Gill Sans MT" w:eastAsia="Garamond,Times New Roman" w:hAnsi="Gill Sans MT" w:cs="Garamond,Times New Roman"/>
          <w:sz w:val="22"/>
          <w:szCs w:val="22"/>
        </w:rPr>
        <w:t xml:space="preserve"> Exhibit brochure</w:t>
      </w:r>
      <w:r w:rsidR="006D3454">
        <w:rPr>
          <w:rFonts w:ascii="Gill Sans MT" w:eastAsia="Garamond,Times New Roman" w:hAnsi="Gill Sans MT" w:cs="Garamond,Times New Roman"/>
          <w:sz w:val="22"/>
          <w:szCs w:val="22"/>
        </w:rPr>
        <w:t>,</w:t>
      </w:r>
      <w:r w:rsidR="00051778" w:rsidRPr="00DE1324">
        <w:rPr>
          <w:rFonts w:ascii="Gill Sans MT" w:eastAsia="Garamond,Times New Roman" w:hAnsi="Gill Sans MT" w:cs="Garamond,Times New Roman"/>
          <w:sz w:val="22"/>
          <w:szCs w:val="22"/>
        </w:rPr>
        <w:t xml:space="preserve"> Roswell Museum and Art Center.</w:t>
      </w:r>
    </w:p>
    <w:p w14:paraId="41EBB75B" w14:textId="77777777" w:rsidR="006D75EC" w:rsidRPr="007E0B15" w:rsidRDefault="006D75EC" w:rsidP="007E0B15">
      <w:pPr>
        <w:widowControl/>
        <w:rPr>
          <w:rFonts w:ascii="Gill Sans MT" w:eastAsia="Garamond,Times New Roman" w:hAnsi="Gill Sans MT" w:cs="Garamond,Times New Roman"/>
        </w:rPr>
      </w:pPr>
    </w:p>
    <w:p w14:paraId="0AE5F2E2" w14:textId="77777777" w:rsidR="00051778" w:rsidRDefault="00051778" w:rsidP="006D75EC">
      <w:pPr>
        <w:pStyle w:val="ListParagraph"/>
        <w:widowControl/>
        <w:spacing w:after="0"/>
        <w:rPr>
          <w:rFonts w:ascii="Gill Sans MT" w:eastAsia="Garamond,Times New Roman" w:hAnsi="Gill Sans MT" w:cs="Garamond,Times New Roman"/>
        </w:rPr>
      </w:pPr>
      <w:r w:rsidRPr="00DE1324">
        <w:rPr>
          <w:rFonts w:ascii="Gill Sans MT" w:eastAsia="Garamond,Times New Roman" w:hAnsi="Gill Sans MT" w:cs="Garamond,Times New Roman"/>
        </w:rPr>
        <w:t>2015</w:t>
      </w:r>
      <w:r w:rsidRPr="00DE1324">
        <w:rPr>
          <w:rFonts w:ascii="Gill Sans MT" w:eastAsia="Garamond,Times New Roman" w:hAnsi="Gill Sans MT" w:cs="Garamond,Times New Roman"/>
        </w:rPr>
        <w:tab/>
      </w:r>
      <w:r w:rsidRPr="00DE1324">
        <w:rPr>
          <w:rFonts w:ascii="Gill Sans MT" w:eastAsia="Garamond,Times New Roman" w:hAnsi="Gill Sans MT" w:cs="Garamond,Times New Roman"/>
          <w:i/>
          <w:iCs/>
        </w:rPr>
        <w:t>Signe Stuart: Fifteen.</w:t>
      </w:r>
      <w:r w:rsidRPr="00DE1324">
        <w:rPr>
          <w:rFonts w:ascii="Gill Sans MT" w:eastAsia="Garamond,Times New Roman" w:hAnsi="Gill Sans MT" w:cs="Garamond,Times New Roman"/>
        </w:rPr>
        <w:t xml:space="preserve"> Exhibit catalogue</w:t>
      </w:r>
      <w:r w:rsidR="006D3454">
        <w:rPr>
          <w:rFonts w:ascii="Gill Sans MT" w:eastAsia="Garamond,Times New Roman" w:hAnsi="Gill Sans MT" w:cs="Garamond,Times New Roman"/>
        </w:rPr>
        <w:t>,</w:t>
      </w:r>
      <w:r w:rsidRPr="00DE1324">
        <w:rPr>
          <w:rFonts w:ascii="Gill Sans MT" w:eastAsia="Garamond,Times New Roman" w:hAnsi="Gill Sans MT" w:cs="Garamond,Times New Roman"/>
        </w:rPr>
        <w:t xml:space="preserve"> Roswell Museum and Art Center.</w:t>
      </w:r>
    </w:p>
    <w:p w14:paraId="32A36CE4" w14:textId="77777777" w:rsidR="002F522D" w:rsidRDefault="002F522D" w:rsidP="006D75EC">
      <w:pPr>
        <w:pStyle w:val="ListParagraph"/>
        <w:widowControl/>
        <w:spacing w:after="0"/>
        <w:rPr>
          <w:rFonts w:ascii="Gill Sans MT" w:eastAsia="Garamond,Times New Roman" w:hAnsi="Gill Sans MT" w:cs="Garamond,Times New Roman"/>
        </w:rPr>
      </w:pPr>
    </w:p>
    <w:p w14:paraId="429547C9" w14:textId="77777777" w:rsidR="002F522D" w:rsidRDefault="002F522D" w:rsidP="002F522D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  <w:r w:rsidRPr="00DE1324">
        <w:rPr>
          <w:rFonts w:ascii="Gill Sans MT" w:eastAsia="Garamond,Times New Roman" w:hAnsi="Gill Sans MT" w:cs="Garamond,Times New Roman"/>
        </w:rPr>
        <w:t xml:space="preserve">2012 </w:t>
      </w:r>
      <w:r w:rsidRPr="00DE1324">
        <w:rPr>
          <w:rFonts w:ascii="Gill Sans MT" w:eastAsia="Garamond,Times New Roman" w:hAnsi="Gill Sans MT" w:cs="Garamond,Times New Roman"/>
        </w:rPr>
        <w:tab/>
        <w:t xml:space="preserve">“Cornelius Saftleven: </w:t>
      </w:r>
      <w:r w:rsidRPr="00DE1324">
        <w:rPr>
          <w:rFonts w:ascii="Gill Sans MT" w:eastAsia="Garamond,Times New Roman" w:hAnsi="Gill Sans MT" w:cs="Garamond,Times New Roman"/>
          <w:i/>
          <w:iCs/>
        </w:rPr>
        <w:t>College of Animals</w:t>
      </w:r>
      <w:r w:rsidRPr="00DE1324">
        <w:rPr>
          <w:rFonts w:ascii="Gill Sans MT" w:eastAsia="Garamond,Times New Roman" w:hAnsi="Gill Sans MT" w:cs="Garamond,Times New Roman"/>
        </w:rPr>
        <w:t xml:space="preserve">,” and “Raymond Jonson: </w:t>
      </w:r>
      <w:r w:rsidRPr="00DE1324">
        <w:rPr>
          <w:rFonts w:ascii="Gill Sans MT" w:eastAsia="Garamond,Times New Roman" w:hAnsi="Gill Sans MT" w:cs="Garamond,Times New Roman"/>
          <w:i/>
          <w:iCs/>
        </w:rPr>
        <w:t>Composition 7-Snow</w:t>
      </w:r>
      <w:r w:rsidRPr="00DE1324">
        <w:rPr>
          <w:rFonts w:ascii="Gill Sans MT" w:eastAsia="Garamond,Times New Roman" w:hAnsi="Gill Sans MT" w:cs="Garamond,Times New Roman"/>
        </w:rPr>
        <w:t xml:space="preserve">.” In </w:t>
      </w:r>
      <w:r w:rsidRPr="00DE1324">
        <w:rPr>
          <w:rFonts w:ascii="Gill Sans MT" w:eastAsia="Garamond,Times New Roman" w:hAnsi="Gill Sans MT" w:cs="Garamond,Times New Roman"/>
          <w:i/>
          <w:iCs/>
        </w:rPr>
        <w:t xml:space="preserve">Dallas Museum of Art: </w:t>
      </w:r>
      <w:r>
        <w:rPr>
          <w:rFonts w:ascii="Gill Sans MT" w:eastAsia="Garamond,Times New Roman" w:hAnsi="Gill Sans MT" w:cs="Garamond,Times New Roman"/>
          <w:i/>
          <w:iCs/>
        </w:rPr>
        <w:t>A</w:t>
      </w:r>
      <w:r w:rsidRPr="00DE1324">
        <w:rPr>
          <w:rFonts w:ascii="Gill Sans MT" w:eastAsia="Garamond,Times New Roman" w:hAnsi="Gill Sans MT" w:cs="Garamond,Times New Roman"/>
          <w:i/>
          <w:iCs/>
        </w:rPr>
        <w:t xml:space="preserve"> Guide to the Collection</w:t>
      </w:r>
      <w:r>
        <w:rPr>
          <w:rFonts w:ascii="Gill Sans MT" w:eastAsia="Garamond,Times New Roman" w:hAnsi="Gill Sans MT" w:cs="Garamond,Times New Roman"/>
          <w:i/>
          <w:iCs/>
        </w:rPr>
        <w:t>.</w:t>
      </w:r>
      <w:r w:rsidRPr="00DE1324">
        <w:rPr>
          <w:rFonts w:ascii="Gill Sans MT" w:eastAsia="Garamond,Times New Roman" w:hAnsi="Gill Sans MT" w:cs="Garamond,Times New Roman"/>
          <w:i/>
          <w:iCs/>
        </w:rPr>
        <w:t xml:space="preserve"> </w:t>
      </w:r>
      <w:r>
        <w:rPr>
          <w:rFonts w:ascii="Gill Sans MT" w:eastAsia="Garamond,Times New Roman" w:hAnsi="Gill Sans MT" w:cs="Garamond,Times New Roman"/>
        </w:rPr>
        <w:t>E</w:t>
      </w:r>
      <w:r w:rsidRPr="00DE1324">
        <w:rPr>
          <w:rFonts w:ascii="Gill Sans MT" w:eastAsia="Garamond,Times New Roman" w:hAnsi="Gill Sans MT" w:cs="Garamond,Times New Roman"/>
        </w:rPr>
        <w:t>dited by Bonnie Pitman</w:t>
      </w:r>
      <w:r>
        <w:rPr>
          <w:rFonts w:ascii="Gill Sans MT" w:eastAsia="Garamond,Times New Roman" w:hAnsi="Gill Sans MT" w:cs="Garamond,Times New Roman"/>
        </w:rPr>
        <w:t>, 155, 253</w:t>
      </w:r>
      <w:r w:rsidRPr="00DE1324">
        <w:rPr>
          <w:rFonts w:ascii="Gill Sans MT" w:eastAsia="Garamond,Times New Roman" w:hAnsi="Gill Sans MT" w:cs="Garamond,Times New Roman"/>
        </w:rPr>
        <w:t>. Dallas: Dallas Museum of Art, distributed by Yale University Press.</w:t>
      </w:r>
    </w:p>
    <w:p w14:paraId="73EFC581" w14:textId="77777777" w:rsidR="002F522D" w:rsidRDefault="002F522D" w:rsidP="006D75EC">
      <w:pPr>
        <w:pStyle w:val="ListParagraph"/>
        <w:widowControl/>
        <w:spacing w:after="0"/>
        <w:rPr>
          <w:rFonts w:ascii="Gill Sans MT" w:eastAsia="Garamond,Times New Roman" w:hAnsi="Gill Sans MT" w:cs="Garamond,Times New Roman"/>
        </w:rPr>
      </w:pPr>
    </w:p>
    <w:p w14:paraId="5078DDBF" w14:textId="1CC0C520" w:rsidR="002F522D" w:rsidRPr="002F522D" w:rsidRDefault="00D66FA6" w:rsidP="006D75EC">
      <w:pPr>
        <w:pStyle w:val="ListParagraph"/>
        <w:widowControl/>
        <w:spacing w:after="0"/>
        <w:rPr>
          <w:rFonts w:ascii="Gill Sans MT" w:eastAsia="Garamond,Times New Roman" w:hAnsi="Gill Sans MT" w:cs="Garamond,Times New Roman"/>
          <w:u w:val="single"/>
        </w:rPr>
      </w:pPr>
      <w:r>
        <w:rPr>
          <w:rFonts w:ascii="Gill Sans MT" w:eastAsia="Garamond,Times New Roman" w:hAnsi="Gill Sans MT" w:cs="Garamond,Times New Roman"/>
          <w:u w:val="single"/>
        </w:rPr>
        <w:t>Essays</w:t>
      </w:r>
    </w:p>
    <w:p w14:paraId="47DFDA34" w14:textId="77777777" w:rsidR="002F522D" w:rsidRDefault="002F522D" w:rsidP="002F522D">
      <w:pPr>
        <w:widowControl/>
        <w:rPr>
          <w:rFonts w:ascii="Gill Sans MT" w:hAnsi="Gill Sans MT"/>
        </w:rPr>
      </w:pPr>
    </w:p>
    <w:p w14:paraId="71C2D35B" w14:textId="77777777" w:rsidR="002F522D" w:rsidRDefault="002F522D" w:rsidP="002F522D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  <w:r>
        <w:rPr>
          <w:rFonts w:ascii="Gill Sans MT" w:eastAsia="Garamond,Times New Roman" w:hAnsi="Gill Sans MT" w:cs="Garamond,Times New Roman"/>
          <w:sz w:val="22"/>
          <w:szCs w:val="22"/>
        </w:rPr>
        <w:t>2017</w:t>
      </w:r>
      <w:r>
        <w:rPr>
          <w:rFonts w:ascii="Gill Sans MT" w:eastAsia="Garamond,Times New Roman" w:hAnsi="Gill Sans MT" w:cs="Garamond,Times New Roman"/>
          <w:sz w:val="22"/>
          <w:szCs w:val="22"/>
        </w:rPr>
        <w:tab/>
        <w:t xml:space="preserve">“Giving a Good Impression: B.J.O. Nordfeldt’s Inscribed Etchings.” </w:t>
      </w:r>
      <w:r w:rsidRPr="000A625C">
        <w:rPr>
          <w:rFonts w:ascii="Gill Sans MT" w:eastAsia="Garamond,Times New Roman" w:hAnsi="Gill Sans MT" w:cs="Garamond,Times New Roman"/>
          <w:i/>
          <w:sz w:val="22"/>
          <w:szCs w:val="22"/>
        </w:rPr>
        <w:t>Art in Print</w:t>
      </w:r>
      <w:r>
        <w:rPr>
          <w:rFonts w:ascii="Gill Sans MT" w:eastAsia="Garamond,Times New Roman" w:hAnsi="Gill Sans MT" w:cs="Garamond,Times New Roman"/>
          <w:sz w:val="22"/>
          <w:szCs w:val="22"/>
        </w:rPr>
        <w:t xml:space="preserve"> 7, no. 2, 19-21.</w:t>
      </w:r>
    </w:p>
    <w:p w14:paraId="5A333B6D" w14:textId="77777777" w:rsidR="002F522D" w:rsidRPr="002F522D" w:rsidRDefault="002F522D" w:rsidP="002F522D">
      <w:pPr>
        <w:widowControl/>
        <w:rPr>
          <w:rFonts w:ascii="Gill Sans MT" w:hAnsi="Gill Sans MT"/>
        </w:rPr>
      </w:pPr>
    </w:p>
    <w:p w14:paraId="7A7B97B1" w14:textId="77777777" w:rsidR="00051778" w:rsidRDefault="002F522D" w:rsidP="002F522D">
      <w:pPr>
        <w:widowControl/>
        <w:ind w:left="720" w:hanging="720"/>
        <w:rPr>
          <w:rFonts w:ascii="Gill Sans MT" w:hAnsi="Gill Sans MT"/>
          <w:sz w:val="22"/>
          <w:szCs w:val="22"/>
        </w:rPr>
      </w:pPr>
      <w:r w:rsidRPr="00671948">
        <w:rPr>
          <w:rFonts w:ascii="Gill Sans MT" w:hAnsi="Gill Sans MT"/>
          <w:sz w:val="22"/>
          <w:szCs w:val="22"/>
        </w:rPr>
        <w:t>2015</w:t>
      </w:r>
      <w:r w:rsidRPr="00671948">
        <w:rPr>
          <w:rFonts w:ascii="Gill Sans MT" w:hAnsi="Gill Sans MT"/>
          <w:sz w:val="22"/>
          <w:szCs w:val="22"/>
        </w:rPr>
        <w:tab/>
      </w:r>
      <w:r w:rsidR="00051778" w:rsidRPr="00671948">
        <w:rPr>
          <w:rFonts w:ascii="Gill Sans MT" w:hAnsi="Gill Sans MT"/>
          <w:sz w:val="22"/>
          <w:szCs w:val="22"/>
        </w:rPr>
        <w:t>“Eclectic Collecting: The Roswell Museum and Art Center’s Southwest</w:t>
      </w:r>
      <w:r w:rsidR="00C14999" w:rsidRPr="00671948">
        <w:rPr>
          <w:rFonts w:ascii="Gill Sans MT" w:hAnsi="Gill Sans MT"/>
          <w:sz w:val="22"/>
          <w:szCs w:val="22"/>
        </w:rPr>
        <w:t>.</w:t>
      </w:r>
      <w:r w:rsidR="00051778" w:rsidRPr="00671948">
        <w:rPr>
          <w:rFonts w:ascii="Gill Sans MT" w:hAnsi="Gill Sans MT"/>
          <w:sz w:val="22"/>
          <w:szCs w:val="22"/>
        </w:rPr>
        <w:t xml:space="preserve">” </w:t>
      </w:r>
      <w:r w:rsidR="00051778" w:rsidRPr="00671948">
        <w:rPr>
          <w:rFonts w:ascii="Gill Sans MT" w:hAnsi="Gill Sans MT"/>
          <w:i/>
          <w:sz w:val="22"/>
          <w:szCs w:val="22"/>
        </w:rPr>
        <w:t>Pelican Bomb</w:t>
      </w:r>
      <w:r w:rsidR="00051778" w:rsidRPr="00671948">
        <w:rPr>
          <w:rFonts w:ascii="Gill Sans MT" w:hAnsi="Gill Sans MT"/>
          <w:sz w:val="22"/>
          <w:szCs w:val="22"/>
        </w:rPr>
        <w:t xml:space="preserve">, July 27. </w:t>
      </w:r>
      <w:hyperlink r:id="rId7" w:history="1">
        <w:r w:rsidR="006D75EC" w:rsidRPr="00671948">
          <w:rPr>
            <w:rStyle w:val="Hyperlink"/>
            <w:rFonts w:ascii="Gill Sans MT" w:hAnsi="Gill Sans MT"/>
            <w:color w:val="auto"/>
            <w:sz w:val="22"/>
            <w:szCs w:val="22"/>
            <w:u w:val="none"/>
          </w:rPr>
          <w:t>http://pelicanbomb.com/art-review/2015/eclectic-collecting-the-roswell-museum-and-art-centers-southwest</w:t>
        </w:r>
      </w:hyperlink>
      <w:r w:rsidR="00051778" w:rsidRPr="00671948">
        <w:rPr>
          <w:rFonts w:ascii="Gill Sans MT" w:hAnsi="Gill Sans MT"/>
          <w:sz w:val="22"/>
          <w:szCs w:val="22"/>
        </w:rPr>
        <w:t>.</w:t>
      </w:r>
    </w:p>
    <w:p w14:paraId="72774BFF" w14:textId="77777777" w:rsidR="00EC5C86" w:rsidRDefault="00EC5C86" w:rsidP="00EC5C86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</w:p>
    <w:p w14:paraId="65AB68A6" w14:textId="77777777" w:rsidR="00EC5C86" w:rsidRPr="00EC5C86" w:rsidRDefault="00EC5C86" w:rsidP="00EC5C86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  <w:r w:rsidRPr="002F522D">
        <w:rPr>
          <w:rFonts w:ascii="Gill Sans MT" w:eastAsia="Garamond,Times New Roman" w:hAnsi="Gill Sans MT" w:cs="Garamond,Times New Roman"/>
        </w:rPr>
        <w:t>201</w:t>
      </w:r>
      <w:r>
        <w:rPr>
          <w:rFonts w:ascii="Gill Sans MT" w:eastAsia="Garamond,Times New Roman" w:hAnsi="Gill Sans MT" w:cs="Garamond,Times New Roman"/>
        </w:rPr>
        <w:t>4</w:t>
      </w:r>
      <w:r w:rsidRPr="002F522D">
        <w:rPr>
          <w:rFonts w:ascii="Gill Sans MT" w:eastAsia="Garamond,Times New Roman" w:hAnsi="Gill Sans MT" w:cs="Garamond,Times New Roman"/>
        </w:rPr>
        <w:t>-</w:t>
      </w:r>
      <w:r>
        <w:rPr>
          <w:rFonts w:ascii="Gill Sans MT" w:eastAsia="Garamond,Times New Roman" w:hAnsi="Gill Sans MT" w:cs="Garamond,Times New Roman"/>
        </w:rPr>
        <w:tab/>
      </w:r>
      <w:r>
        <w:rPr>
          <w:rFonts w:ascii="Gill Sans MT" w:eastAsia="Garamond,Times New Roman" w:hAnsi="Gill Sans MT" w:cs="Garamond,Times New Roman"/>
          <w:i/>
        </w:rPr>
        <w:t>“</w:t>
      </w:r>
      <w:r>
        <w:rPr>
          <w:rFonts w:ascii="Gill Sans MT" w:eastAsia="Garamond,Times New Roman" w:hAnsi="Gill Sans MT" w:cs="Garamond,Times New Roman"/>
        </w:rPr>
        <w:t xml:space="preserve">From the Vault.” </w:t>
      </w:r>
      <w:r w:rsidRPr="00EC5C86">
        <w:rPr>
          <w:rFonts w:ascii="Gill Sans MT" w:eastAsia="Garamond,Times New Roman" w:hAnsi="Gill Sans MT" w:cs="Garamond,Times New Roman"/>
          <w:i/>
        </w:rPr>
        <w:t>Vision</w:t>
      </w:r>
      <w:r>
        <w:rPr>
          <w:rFonts w:ascii="Gill Sans MT" w:eastAsia="Garamond,Times New Roman" w:hAnsi="Gill Sans MT" w:cs="Garamond,Times New Roman"/>
        </w:rPr>
        <w:t>, Roswell, New Mexico. Monthly contributor.</w:t>
      </w:r>
    </w:p>
    <w:p w14:paraId="7BDAA19C" w14:textId="77777777" w:rsidR="00EC5C86" w:rsidRPr="00671948" w:rsidRDefault="00EC5C86" w:rsidP="00EC5C86">
      <w:pPr>
        <w:widowControl/>
        <w:ind w:left="720" w:hanging="720"/>
        <w:rPr>
          <w:rFonts w:ascii="Gill Sans MT" w:hAnsi="Gill Sans MT"/>
          <w:sz w:val="22"/>
          <w:szCs w:val="22"/>
        </w:rPr>
      </w:pPr>
      <w:r w:rsidRPr="002F522D">
        <w:rPr>
          <w:rFonts w:ascii="Gill Sans MT" w:eastAsia="Garamond,Times New Roman" w:hAnsi="Gill Sans MT" w:cs="Garamond,Times New Roman"/>
          <w:sz w:val="22"/>
          <w:szCs w:val="22"/>
        </w:rPr>
        <w:t>2018</w:t>
      </w:r>
    </w:p>
    <w:p w14:paraId="0D76E0CD" w14:textId="77777777" w:rsidR="006D75EC" w:rsidRPr="00DE1324" w:rsidRDefault="006D75EC" w:rsidP="006D75EC">
      <w:pPr>
        <w:pStyle w:val="ListParagraph"/>
        <w:widowControl/>
        <w:spacing w:after="0"/>
        <w:ind w:left="720"/>
        <w:rPr>
          <w:rFonts w:ascii="Gill Sans MT" w:hAnsi="Gill Sans MT" w:cs="Times New Roman"/>
        </w:rPr>
      </w:pPr>
    </w:p>
    <w:p w14:paraId="249AC728" w14:textId="77777777" w:rsidR="00051778" w:rsidRDefault="00051778" w:rsidP="006D75EC">
      <w:pPr>
        <w:pStyle w:val="ListParagraph"/>
        <w:widowControl/>
        <w:spacing w:after="0"/>
        <w:rPr>
          <w:rFonts w:ascii="Gill Sans MT" w:eastAsia="Garamond,Times New Roman" w:hAnsi="Gill Sans MT" w:cs="Garamond,Times New Roman"/>
        </w:rPr>
      </w:pPr>
      <w:r w:rsidRPr="00DE1324">
        <w:rPr>
          <w:rFonts w:ascii="Gill Sans MT" w:eastAsia="Garamond,Times New Roman" w:hAnsi="Gill Sans MT" w:cs="Garamond,Times New Roman"/>
        </w:rPr>
        <w:t>2013</w:t>
      </w:r>
      <w:r w:rsidRPr="00DE1324">
        <w:rPr>
          <w:rFonts w:ascii="Gill Sans MT" w:eastAsia="Garamond,Times New Roman" w:hAnsi="Gill Sans MT" w:cs="Garamond,Times New Roman"/>
        </w:rPr>
        <w:tab/>
        <w:t xml:space="preserve">“Whimsy: The Spirit of Play at Shelburne.” </w:t>
      </w:r>
      <w:r w:rsidRPr="00DE1324">
        <w:rPr>
          <w:rFonts w:ascii="Gill Sans MT" w:eastAsia="Garamond,Times New Roman" w:hAnsi="Gill Sans MT" w:cs="Garamond,Times New Roman"/>
          <w:i/>
          <w:iCs/>
        </w:rPr>
        <w:t>Antiques</w:t>
      </w:r>
      <w:r w:rsidRPr="00DE1324">
        <w:rPr>
          <w:rFonts w:ascii="Gill Sans MT" w:eastAsia="Garamond,Times New Roman" w:hAnsi="Gill Sans MT" w:cs="Garamond,Times New Roman"/>
        </w:rPr>
        <w:t>, July/August, 132-134.</w:t>
      </w:r>
    </w:p>
    <w:p w14:paraId="60D70339" w14:textId="77777777" w:rsidR="002F522D" w:rsidRDefault="002F522D" w:rsidP="002F522D">
      <w:pPr>
        <w:widowControl/>
        <w:rPr>
          <w:rFonts w:ascii="Gill Sans MT" w:eastAsia="Garamond,Times New Roman" w:hAnsi="Gill Sans MT" w:cs="Garamond,Times New Roman"/>
        </w:rPr>
      </w:pPr>
    </w:p>
    <w:p w14:paraId="33A39CAA" w14:textId="77777777" w:rsidR="00AF0898" w:rsidRPr="00AF0898" w:rsidRDefault="00AF0898" w:rsidP="002F522D">
      <w:pPr>
        <w:widowControl/>
        <w:rPr>
          <w:rFonts w:ascii="Gill Sans MT" w:eastAsia="Garamond,Times New Roman" w:hAnsi="Gill Sans MT" w:cs="Garamond,Times New Roman"/>
          <w:sz w:val="22"/>
          <w:szCs w:val="22"/>
          <w:u w:val="single"/>
        </w:rPr>
      </w:pPr>
      <w:r w:rsidRPr="00AF0898">
        <w:rPr>
          <w:rFonts w:ascii="Gill Sans MT" w:eastAsia="Garamond,Times New Roman" w:hAnsi="Gill Sans MT" w:cs="Garamond,Times New Roman"/>
          <w:sz w:val="22"/>
          <w:szCs w:val="22"/>
          <w:u w:val="single"/>
        </w:rPr>
        <w:t xml:space="preserve">Digital </w:t>
      </w:r>
      <w:r w:rsidR="00077349">
        <w:rPr>
          <w:rFonts w:ascii="Gill Sans MT" w:eastAsia="Garamond,Times New Roman" w:hAnsi="Gill Sans MT" w:cs="Garamond,Times New Roman"/>
          <w:sz w:val="22"/>
          <w:szCs w:val="22"/>
          <w:u w:val="single"/>
        </w:rPr>
        <w:t>Scholarship</w:t>
      </w:r>
    </w:p>
    <w:p w14:paraId="26BE025F" w14:textId="77777777" w:rsidR="00AF0898" w:rsidRPr="00AF0898" w:rsidRDefault="00AF0898" w:rsidP="002F522D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626DBD78" w14:textId="77777777" w:rsidR="00AF0898" w:rsidRPr="00AF0898" w:rsidRDefault="00AF0898" w:rsidP="007E0B15">
      <w:pPr>
        <w:widowControl/>
        <w:ind w:left="720" w:hanging="720"/>
        <w:rPr>
          <w:rFonts w:ascii="Gill Sans MT" w:eastAsia="Garamond,Times New Roman" w:hAnsi="Gill Sans MT" w:cs="Garamond,Times New Roman"/>
          <w:sz w:val="22"/>
          <w:szCs w:val="22"/>
        </w:rPr>
      </w:pPr>
      <w:r w:rsidRPr="00AF0898">
        <w:rPr>
          <w:rFonts w:ascii="Gill Sans MT" w:eastAsia="Garamond,Times New Roman" w:hAnsi="Gill Sans MT" w:cs="Garamond,Times New Roman"/>
          <w:sz w:val="22"/>
          <w:szCs w:val="22"/>
        </w:rPr>
        <w:t>2018</w:t>
      </w:r>
      <w:r w:rsidRPr="00AF0898">
        <w:rPr>
          <w:rFonts w:ascii="Gill Sans MT" w:eastAsia="Garamond,Times New Roman" w:hAnsi="Gill Sans MT" w:cs="Garamond,Times New Roman"/>
          <w:sz w:val="22"/>
          <w:szCs w:val="22"/>
        </w:rPr>
        <w:tab/>
      </w:r>
      <w:r w:rsidRPr="00AF0898">
        <w:rPr>
          <w:rFonts w:ascii="Gill Sans MT" w:eastAsia="Garamond,Times New Roman" w:hAnsi="Gill Sans MT" w:cs="Garamond,Times New Roman"/>
          <w:i/>
          <w:sz w:val="22"/>
          <w:szCs w:val="22"/>
        </w:rPr>
        <w:t>The Roswell Museum Federal Art Center</w:t>
      </w:r>
      <w:r w:rsidRPr="00AF0898">
        <w:rPr>
          <w:rFonts w:ascii="Gill Sans MT" w:eastAsia="Garamond,Times New Roman" w:hAnsi="Gill Sans MT" w:cs="Garamond,Times New Roman"/>
          <w:sz w:val="22"/>
          <w:szCs w:val="22"/>
        </w:rPr>
        <w:t>. Scalar Book.</w:t>
      </w:r>
      <w:r w:rsidR="007E0B15">
        <w:rPr>
          <w:rFonts w:ascii="Gill Sans MT" w:eastAsia="Garamond,Times New Roman" w:hAnsi="Gill Sans MT" w:cs="Garamond,Times New Roman"/>
          <w:sz w:val="22"/>
          <w:szCs w:val="22"/>
        </w:rPr>
        <w:t xml:space="preserve"> </w:t>
      </w:r>
      <w:hyperlink r:id="rId8" w:history="1">
        <w:r w:rsidR="007E0B15" w:rsidRPr="007E0B15">
          <w:rPr>
            <w:rStyle w:val="Hyperlink"/>
            <w:rFonts w:ascii="Gill Sans MT" w:eastAsia="Garamond,Times New Roman" w:hAnsi="Gill Sans MT" w:cs="Garamond,Times New Roman"/>
            <w:color w:val="auto"/>
            <w:sz w:val="22"/>
            <w:szCs w:val="22"/>
            <w:u w:val="none"/>
          </w:rPr>
          <w:t>http://sarawoodburyintransit.com/scalar/the-</w:t>
        </w:r>
      </w:hyperlink>
      <w:r w:rsidR="007E0B15" w:rsidRPr="007E0B15">
        <w:rPr>
          <w:rFonts w:ascii="Gill Sans MT" w:eastAsia="Garamond,Times New Roman" w:hAnsi="Gill Sans MT" w:cs="Garamond,Times New Roman"/>
          <w:sz w:val="22"/>
          <w:szCs w:val="22"/>
        </w:rPr>
        <w:t>roswell-museum-federal-art-center/index</w:t>
      </w:r>
    </w:p>
    <w:p w14:paraId="3CFB87BF" w14:textId="77777777" w:rsidR="00D66FA6" w:rsidRDefault="00D66FA6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  <w:u w:val="single"/>
        </w:rPr>
      </w:pPr>
    </w:p>
    <w:p w14:paraId="58B55917" w14:textId="4D6BD5F2" w:rsidR="002F522D" w:rsidRPr="002F522D" w:rsidRDefault="002F522D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  <w:u w:val="single"/>
        </w:rPr>
      </w:pPr>
      <w:r w:rsidRPr="002F522D">
        <w:rPr>
          <w:rFonts w:ascii="Gill Sans MT" w:eastAsia="Garamond,Times New Roman" w:hAnsi="Gill Sans MT" w:cs="Garamond,Times New Roman"/>
          <w:u w:val="single"/>
        </w:rPr>
        <w:t>Blogs</w:t>
      </w:r>
    </w:p>
    <w:p w14:paraId="4027AA43" w14:textId="77777777" w:rsidR="002F522D" w:rsidRDefault="002F522D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</w:p>
    <w:p w14:paraId="4CBB9D30" w14:textId="77777777" w:rsidR="002F522D" w:rsidRPr="002F522D" w:rsidRDefault="002F522D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  <w:r w:rsidRPr="002F522D">
        <w:rPr>
          <w:rFonts w:ascii="Gill Sans MT" w:eastAsia="Garamond,Times New Roman" w:hAnsi="Gill Sans MT" w:cs="Garamond,Times New Roman"/>
        </w:rPr>
        <w:t>2018-</w:t>
      </w:r>
      <w:r w:rsidRPr="002F522D">
        <w:rPr>
          <w:rFonts w:ascii="Gill Sans MT" w:eastAsia="Garamond,Times New Roman" w:hAnsi="Gill Sans MT" w:cs="Garamond,Times New Roman"/>
        </w:rPr>
        <w:tab/>
      </w:r>
      <w:r w:rsidRPr="002F522D">
        <w:rPr>
          <w:rFonts w:ascii="Gill Sans MT" w:eastAsia="Garamond,Times New Roman" w:hAnsi="Gill Sans MT" w:cs="Garamond,Times New Roman"/>
          <w:i/>
        </w:rPr>
        <w:t>Sara Woodbury in Transit</w:t>
      </w:r>
      <w:r w:rsidRPr="002F522D">
        <w:rPr>
          <w:rFonts w:ascii="Gill Sans MT" w:eastAsia="Garamond,Times New Roman" w:hAnsi="Gill Sans MT" w:cs="Garamond,Times New Roman"/>
        </w:rPr>
        <w:t xml:space="preserve">. Personal Blog. </w:t>
      </w:r>
      <w:hyperlink r:id="rId9" w:history="1">
        <w:r w:rsidRPr="002F522D">
          <w:rPr>
            <w:rStyle w:val="Hyperlink"/>
            <w:rFonts w:ascii="Gill Sans MT" w:eastAsia="Garamond,Times New Roman" w:hAnsi="Gill Sans MT" w:cs="Garamond,Times New Roman"/>
            <w:color w:val="auto"/>
            <w:u w:val="none"/>
          </w:rPr>
          <w:t>http://sarawoodburyintransit.com/blog/</w:t>
        </w:r>
      </w:hyperlink>
    </w:p>
    <w:p w14:paraId="548A13E7" w14:textId="77777777" w:rsidR="002F522D" w:rsidRPr="002F522D" w:rsidRDefault="002F522D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</w:p>
    <w:p w14:paraId="502A5A1C" w14:textId="77777777" w:rsidR="00671948" w:rsidRDefault="002F522D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  <w:r w:rsidRPr="002F522D">
        <w:rPr>
          <w:rFonts w:ascii="Gill Sans MT" w:eastAsia="Garamond,Times New Roman" w:hAnsi="Gill Sans MT" w:cs="Garamond,Times New Roman"/>
        </w:rPr>
        <w:lastRenderedPageBreak/>
        <w:t>2012-</w:t>
      </w:r>
      <w:r w:rsidR="00671948">
        <w:rPr>
          <w:rFonts w:ascii="Gill Sans MT" w:eastAsia="Garamond,Times New Roman" w:hAnsi="Gill Sans MT" w:cs="Garamond,Times New Roman"/>
        </w:rPr>
        <w:tab/>
      </w:r>
      <w:r w:rsidR="00671948" w:rsidRPr="002F522D">
        <w:rPr>
          <w:rFonts w:ascii="Gill Sans MT" w:eastAsia="Garamond,Times New Roman" w:hAnsi="Gill Sans MT" w:cs="Garamond,Times New Roman"/>
          <w:i/>
        </w:rPr>
        <w:t>The Fanciful Lobster</w:t>
      </w:r>
      <w:r w:rsidR="00671948" w:rsidRPr="002F522D">
        <w:rPr>
          <w:rFonts w:ascii="Gill Sans MT" w:eastAsia="Garamond,Times New Roman" w:hAnsi="Gill Sans MT" w:cs="Garamond,Times New Roman"/>
        </w:rPr>
        <w:t xml:space="preserve">. Personal Blog. </w:t>
      </w:r>
      <w:hyperlink r:id="rId10" w:history="1">
        <w:r w:rsidR="00671948" w:rsidRPr="002F522D">
          <w:rPr>
            <w:rStyle w:val="Hyperlink"/>
            <w:rFonts w:ascii="Gill Sans MT" w:hAnsi="Gill Sans MT" w:cs="Helvetica"/>
            <w:color w:val="000000"/>
            <w:u w:val="none"/>
            <w:shd w:val="clear" w:color="auto" w:fill="FFFFFF"/>
          </w:rPr>
          <w:t>http://thefancifullobster.blogspot.com/</w:t>
        </w:r>
      </w:hyperlink>
    </w:p>
    <w:p w14:paraId="03CFD22C" w14:textId="77777777" w:rsidR="00535AF2" w:rsidRDefault="002F522D" w:rsidP="00535AF2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</w:rPr>
      </w:pPr>
      <w:r w:rsidRPr="002F522D">
        <w:rPr>
          <w:rFonts w:ascii="Gill Sans MT" w:eastAsia="Garamond,Times New Roman" w:hAnsi="Gill Sans MT" w:cs="Garamond,Times New Roman"/>
        </w:rPr>
        <w:t>2018</w:t>
      </w:r>
      <w:r w:rsidRPr="002F522D">
        <w:rPr>
          <w:rFonts w:ascii="Gill Sans MT" w:eastAsia="Garamond,Times New Roman" w:hAnsi="Gill Sans MT" w:cs="Garamond,Times New Roman"/>
        </w:rPr>
        <w:tab/>
      </w:r>
    </w:p>
    <w:p w14:paraId="6BE03249" w14:textId="77777777" w:rsidR="00D66FA6" w:rsidRDefault="00D66FA6" w:rsidP="00535AF2">
      <w:pPr>
        <w:pStyle w:val="ListParagraph"/>
        <w:widowControl/>
        <w:spacing w:after="0"/>
        <w:ind w:left="720" w:hanging="720"/>
        <w:rPr>
          <w:rFonts w:ascii="Gill Sans MT" w:hAnsi="Gill Sans MT"/>
          <w:b/>
        </w:rPr>
      </w:pPr>
    </w:p>
    <w:p w14:paraId="56BE87F9" w14:textId="18937445" w:rsidR="00A16FBD" w:rsidRPr="00535AF2" w:rsidRDefault="007A144C" w:rsidP="00535AF2">
      <w:pPr>
        <w:pStyle w:val="ListParagraph"/>
        <w:widowControl/>
        <w:spacing w:after="0"/>
        <w:ind w:left="720" w:hanging="720"/>
        <w:rPr>
          <w:rFonts w:ascii="Gill Sans MT" w:hAnsi="Gill Sans MT"/>
        </w:rPr>
      </w:pPr>
      <w:r>
        <w:rPr>
          <w:rFonts w:ascii="Gill Sans MT" w:hAnsi="Gill Sans MT"/>
          <w:b/>
        </w:rPr>
        <w:t>Select Exhibit</w:t>
      </w:r>
      <w:r w:rsidR="00D0535F">
        <w:rPr>
          <w:rFonts w:ascii="Gill Sans MT" w:hAnsi="Gill Sans MT"/>
          <w:b/>
        </w:rPr>
        <w:t>ion</w:t>
      </w:r>
      <w:r>
        <w:rPr>
          <w:rFonts w:ascii="Gill Sans MT" w:hAnsi="Gill Sans MT"/>
          <w:b/>
        </w:rPr>
        <w:t>s</w:t>
      </w:r>
    </w:p>
    <w:p w14:paraId="667338D1" w14:textId="77777777" w:rsidR="00E8671D" w:rsidRDefault="00E8671D" w:rsidP="00E8671D">
      <w:pPr>
        <w:pStyle w:val="ListParagraph"/>
        <w:widowControl/>
        <w:spacing w:after="0"/>
        <w:rPr>
          <w:rFonts w:ascii="Gill Sans MT" w:hAnsi="Gill Sans MT" w:cs="Times New Roman"/>
          <w:u w:val="single"/>
        </w:rPr>
      </w:pPr>
    </w:p>
    <w:p w14:paraId="6D579033" w14:textId="77777777" w:rsidR="0044427D" w:rsidRPr="00DB5417" w:rsidRDefault="00DE1324" w:rsidP="00E8671D">
      <w:pPr>
        <w:pStyle w:val="ListParagraph"/>
        <w:widowControl/>
        <w:spacing w:after="0"/>
        <w:rPr>
          <w:rFonts w:ascii="Gill Sans MT" w:hAnsi="Gill Sans MT" w:cs="Times New Roman"/>
          <w:u w:val="single"/>
        </w:rPr>
      </w:pPr>
      <w:r w:rsidRPr="00DB5417">
        <w:rPr>
          <w:rFonts w:ascii="Gill Sans MT" w:hAnsi="Gill Sans MT" w:cs="Times New Roman"/>
          <w:u w:val="single"/>
        </w:rPr>
        <w:t>Roswell Museum and Art Center</w:t>
      </w:r>
    </w:p>
    <w:p w14:paraId="5343F268" w14:textId="77777777" w:rsidR="00E8671D" w:rsidRDefault="00E8671D" w:rsidP="006D70A5">
      <w:pPr>
        <w:widowControl/>
        <w:ind w:left="720" w:hanging="720"/>
        <w:rPr>
          <w:rFonts w:ascii="Gill Sans MT" w:hAnsi="Gill Sans MT"/>
          <w:sz w:val="22"/>
          <w:szCs w:val="22"/>
        </w:rPr>
      </w:pPr>
    </w:p>
    <w:p w14:paraId="70B75F9D" w14:textId="77777777" w:rsidR="006C1FF4" w:rsidRDefault="006D70A5" w:rsidP="00AF0898">
      <w:pPr>
        <w:widowControl/>
        <w:ind w:left="720" w:hanging="720"/>
        <w:rPr>
          <w:rFonts w:ascii="Gill Sans MT" w:hAnsi="Gill Sans MT"/>
          <w:sz w:val="22"/>
          <w:szCs w:val="22"/>
        </w:rPr>
      </w:pPr>
      <w:r w:rsidRPr="006D70A5">
        <w:rPr>
          <w:rFonts w:ascii="Gill Sans MT" w:hAnsi="Gill Sans MT"/>
          <w:sz w:val="22"/>
          <w:szCs w:val="22"/>
        </w:rPr>
        <w:t>2018</w:t>
      </w:r>
      <w:r>
        <w:rPr>
          <w:rFonts w:ascii="Gill Sans MT" w:hAnsi="Gill Sans MT"/>
          <w:i/>
          <w:sz w:val="22"/>
          <w:szCs w:val="22"/>
        </w:rPr>
        <w:tab/>
      </w:r>
      <w:r w:rsidR="008C59F0">
        <w:rPr>
          <w:rFonts w:ascii="Gill Sans MT" w:hAnsi="Gill Sans MT"/>
          <w:i/>
          <w:sz w:val="22"/>
          <w:szCs w:val="22"/>
        </w:rPr>
        <w:t xml:space="preserve">Magical and Real: Henriette Wyeth and Peter Hurd, </w:t>
      </w:r>
      <w:r w:rsidR="00DB5417">
        <w:rPr>
          <w:rFonts w:ascii="Gill Sans MT" w:hAnsi="Gill Sans MT"/>
          <w:sz w:val="22"/>
          <w:szCs w:val="22"/>
        </w:rPr>
        <w:t>January 21-May 6</w:t>
      </w:r>
      <w:r w:rsidR="008C59F0">
        <w:rPr>
          <w:rFonts w:ascii="Gill Sans MT" w:hAnsi="Gill Sans MT"/>
          <w:sz w:val="22"/>
          <w:szCs w:val="22"/>
        </w:rPr>
        <w:t>, James A. Michener Art Museum; June 15-September 16, Roswell Museum and Art Center</w:t>
      </w:r>
      <w:r w:rsidR="00FE72CE">
        <w:rPr>
          <w:rFonts w:ascii="Gill Sans MT" w:hAnsi="Gill Sans MT"/>
          <w:sz w:val="22"/>
          <w:szCs w:val="22"/>
        </w:rPr>
        <w:t>,</w:t>
      </w:r>
      <w:r w:rsidR="00051778">
        <w:rPr>
          <w:rFonts w:ascii="Gill Sans MT" w:hAnsi="Gill Sans MT"/>
          <w:sz w:val="22"/>
          <w:szCs w:val="22"/>
        </w:rPr>
        <w:t xml:space="preserve"> co-curator</w:t>
      </w:r>
      <w:r w:rsidR="008C59F0">
        <w:rPr>
          <w:rFonts w:ascii="Gill Sans MT" w:hAnsi="Gill Sans MT"/>
          <w:sz w:val="22"/>
          <w:szCs w:val="22"/>
        </w:rPr>
        <w:t>.</w:t>
      </w:r>
    </w:p>
    <w:p w14:paraId="45DBF016" w14:textId="77777777" w:rsidR="004A3484" w:rsidRDefault="004A3484" w:rsidP="008C59F0">
      <w:pPr>
        <w:widowControl/>
        <w:ind w:left="720"/>
        <w:rPr>
          <w:rFonts w:ascii="Gill Sans MT" w:hAnsi="Gill Sans MT"/>
          <w:i/>
          <w:sz w:val="22"/>
          <w:szCs w:val="22"/>
        </w:rPr>
      </w:pPr>
    </w:p>
    <w:p w14:paraId="2196651E" w14:textId="77777777" w:rsidR="006C1FF4" w:rsidRDefault="006C1FF4" w:rsidP="008C59F0">
      <w:pPr>
        <w:widowControl/>
        <w:ind w:left="720"/>
        <w:rPr>
          <w:rFonts w:ascii="Gill Sans MT" w:hAnsi="Gill Sans MT"/>
          <w:sz w:val="22"/>
          <w:szCs w:val="22"/>
        </w:rPr>
      </w:pPr>
      <w:r w:rsidRPr="006C1FF4">
        <w:rPr>
          <w:rFonts w:ascii="Gill Sans MT" w:hAnsi="Gill Sans MT"/>
          <w:i/>
          <w:sz w:val="22"/>
          <w:szCs w:val="22"/>
        </w:rPr>
        <w:t xml:space="preserve">Community </w:t>
      </w:r>
      <w:r>
        <w:rPr>
          <w:rFonts w:ascii="Gill Sans MT" w:hAnsi="Gill Sans MT"/>
          <w:i/>
          <w:sz w:val="22"/>
          <w:szCs w:val="22"/>
        </w:rPr>
        <w:t>Minded</w:t>
      </w:r>
      <w:r w:rsidRPr="006C1FF4">
        <w:rPr>
          <w:rFonts w:ascii="Gill Sans MT" w:hAnsi="Gill Sans MT"/>
          <w:i/>
          <w:sz w:val="22"/>
          <w:szCs w:val="22"/>
        </w:rPr>
        <w:t>: The Roswell Museum Federal Art Center</w:t>
      </w:r>
      <w:r>
        <w:rPr>
          <w:rFonts w:ascii="Gill Sans MT" w:hAnsi="Gill Sans MT"/>
          <w:sz w:val="22"/>
          <w:szCs w:val="22"/>
        </w:rPr>
        <w:t xml:space="preserve">, </w:t>
      </w:r>
      <w:r w:rsidR="00E84BB1">
        <w:rPr>
          <w:rFonts w:ascii="Gill Sans MT" w:hAnsi="Gill Sans MT"/>
          <w:sz w:val="22"/>
          <w:szCs w:val="22"/>
        </w:rPr>
        <w:t>August 3</w:t>
      </w:r>
      <w:r>
        <w:rPr>
          <w:rFonts w:ascii="Gill Sans MT" w:hAnsi="Gill Sans MT"/>
          <w:sz w:val="22"/>
          <w:szCs w:val="22"/>
        </w:rPr>
        <w:t>, 2018-</w:t>
      </w:r>
      <w:r w:rsidR="00E84BB1">
        <w:rPr>
          <w:rFonts w:ascii="Gill Sans MT" w:hAnsi="Gill Sans MT"/>
          <w:sz w:val="22"/>
          <w:szCs w:val="22"/>
        </w:rPr>
        <w:t>May 26</w:t>
      </w:r>
      <w:r>
        <w:rPr>
          <w:rFonts w:ascii="Gill Sans MT" w:hAnsi="Gill Sans MT"/>
          <w:sz w:val="22"/>
          <w:szCs w:val="22"/>
        </w:rPr>
        <w:t>, 2019</w:t>
      </w:r>
      <w:r w:rsidR="00FE72CE">
        <w:rPr>
          <w:rFonts w:ascii="Gill Sans MT" w:hAnsi="Gill Sans MT"/>
          <w:sz w:val="22"/>
          <w:szCs w:val="22"/>
        </w:rPr>
        <w:t>,</w:t>
      </w:r>
      <w:r w:rsidR="00051778">
        <w:rPr>
          <w:rFonts w:ascii="Gill Sans MT" w:hAnsi="Gill Sans MT"/>
          <w:sz w:val="22"/>
          <w:szCs w:val="22"/>
        </w:rPr>
        <w:t xml:space="preserve"> curator</w:t>
      </w:r>
      <w:r>
        <w:rPr>
          <w:rFonts w:ascii="Gill Sans MT" w:hAnsi="Gill Sans MT"/>
          <w:sz w:val="22"/>
          <w:szCs w:val="22"/>
        </w:rPr>
        <w:t>.</w:t>
      </w:r>
    </w:p>
    <w:p w14:paraId="21B203AC" w14:textId="77777777" w:rsidR="008C59F0" w:rsidRPr="008C59F0" w:rsidRDefault="008C59F0" w:rsidP="00E8671D">
      <w:pPr>
        <w:widowControl/>
        <w:rPr>
          <w:rFonts w:ascii="Gill Sans MT" w:hAnsi="Gill Sans MT"/>
          <w:sz w:val="22"/>
          <w:szCs w:val="22"/>
        </w:rPr>
      </w:pPr>
    </w:p>
    <w:p w14:paraId="454393CF" w14:textId="77777777" w:rsidR="008C59F0" w:rsidRPr="008C59F0" w:rsidRDefault="00DB5417" w:rsidP="00DB5417">
      <w:pPr>
        <w:widowControl/>
        <w:rPr>
          <w:rFonts w:ascii="Gill Sans MT" w:hAnsi="Gill Sans MT"/>
          <w:sz w:val="22"/>
          <w:szCs w:val="22"/>
        </w:rPr>
      </w:pPr>
      <w:r w:rsidRPr="00DB5417">
        <w:rPr>
          <w:rFonts w:ascii="Gill Sans MT" w:hAnsi="Gill Sans MT"/>
          <w:sz w:val="22"/>
          <w:szCs w:val="22"/>
        </w:rPr>
        <w:t>2017</w:t>
      </w:r>
      <w:r>
        <w:rPr>
          <w:rFonts w:ascii="Gill Sans MT" w:hAnsi="Gill Sans MT"/>
          <w:i/>
          <w:sz w:val="22"/>
          <w:szCs w:val="22"/>
        </w:rPr>
        <w:tab/>
      </w:r>
      <w:r w:rsidR="008C59F0">
        <w:rPr>
          <w:rFonts w:ascii="Gill Sans MT" w:hAnsi="Gill Sans MT"/>
          <w:i/>
          <w:sz w:val="22"/>
          <w:szCs w:val="22"/>
        </w:rPr>
        <w:t>RAiR at 50: Beyond the Gift of Time</w:t>
      </w:r>
      <w:r w:rsidR="00B67D75">
        <w:rPr>
          <w:rFonts w:ascii="Gill Sans MT" w:hAnsi="Gill Sans MT"/>
          <w:sz w:val="22"/>
          <w:szCs w:val="22"/>
        </w:rPr>
        <w:t>,</w:t>
      </w:r>
      <w:r w:rsidR="008C59F0">
        <w:rPr>
          <w:rFonts w:ascii="Gill Sans MT" w:hAnsi="Gill Sans MT"/>
          <w:i/>
          <w:sz w:val="22"/>
          <w:szCs w:val="22"/>
        </w:rPr>
        <w:t xml:space="preserve"> </w:t>
      </w:r>
      <w:r w:rsidR="008C59F0">
        <w:rPr>
          <w:rFonts w:ascii="Gill Sans MT" w:hAnsi="Gill Sans MT"/>
          <w:sz w:val="22"/>
          <w:szCs w:val="22"/>
        </w:rPr>
        <w:t>October 6, 2017-April 6, 2018</w:t>
      </w:r>
      <w:r w:rsidR="00051778">
        <w:rPr>
          <w:rFonts w:ascii="Gill Sans MT" w:hAnsi="Gill Sans MT"/>
          <w:sz w:val="22"/>
          <w:szCs w:val="22"/>
        </w:rPr>
        <w:t>, co-curator</w:t>
      </w:r>
      <w:r w:rsidR="008C59F0">
        <w:rPr>
          <w:rFonts w:ascii="Gill Sans MT" w:hAnsi="Gill Sans MT"/>
          <w:sz w:val="22"/>
          <w:szCs w:val="22"/>
        </w:rPr>
        <w:t>.</w:t>
      </w:r>
    </w:p>
    <w:p w14:paraId="4C8A3A20" w14:textId="77777777" w:rsidR="008C59F0" w:rsidRDefault="008C59F0" w:rsidP="00D0535F">
      <w:pPr>
        <w:widowControl/>
        <w:ind w:firstLine="720"/>
        <w:rPr>
          <w:rFonts w:ascii="Gill Sans MT" w:hAnsi="Gill Sans MT"/>
          <w:i/>
          <w:sz w:val="22"/>
          <w:szCs w:val="22"/>
        </w:rPr>
      </w:pPr>
    </w:p>
    <w:p w14:paraId="6DE4B3DD" w14:textId="77777777" w:rsidR="00F55063" w:rsidRDefault="00F55063" w:rsidP="00EC5C86">
      <w:pPr>
        <w:widowControl/>
        <w:ind w:firstLine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i/>
          <w:sz w:val="22"/>
          <w:szCs w:val="22"/>
        </w:rPr>
        <w:t xml:space="preserve">Power: New Works by David Emitt Adams, </w:t>
      </w:r>
      <w:r w:rsidRPr="00DE1324">
        <w:rPr>
          <w:rFonts w:ascii="Gill Sans MT" w:hAnsi="Gill Sans MT"/>
          <w:sz w:val="22"/>
          <w:szCs w:val="22"/>
        </w:rPr>
        <w:t>January 13-May 28</w:t>
      </w:r>
      <w:r w:rsidR="00051778">
        <w:rPr>
          <w:rFonts w:ascii="Gill Sans MT" w:hAnsi="Gill Sans MT"/>
          <w:sz w:val="22"/>
          <w:szCs w:val="22"/>
        </w:rPr>
        <w:t>, curator</w:t>
      </w:r>
      <w:r w:rsidRPr="00DE1324">
        <w:rPr>
          <w:rFonts w:ascii="Gill Sans MT" w:hAnsi="Gill Sans MT"/>
          <w:sz w:val="22"/>
          <w:szCs w:val="22"/>
        </w:rPr>
        <w:t>.</w:t>
      </w:r>
    </w:p>
    <w:p w14:paraId="79D5281B" w14:textId="77777777" w:rsidR="00AF0898" w:rsidRPr="00EC5C86" w:rsidRDefault="00AF0898" w:rsidP="00EC5C86">
      <w:pPr>
        <w:widowControl/>
        <w:ind w:firstLine="720"/>
        <w:rPr>
          <w:rFonts w:ascii="Gill Sans MT" w:hAnsi="Gill Sans MT"/>
          <w:sz w:val="22"/>
          <w:szCs w:val="22"/>
        </w:rPr>
      </w:pPr>
    </w:p>
    <w:p w14:paraId="017099B6" w14:textId="77777777" w:rsidR="0092023E" w:rsidRPr="00DE1324" w:rsidRDefault="00DB5417" w:rsidP="00DB5417">
      <w:pPr>
        <w:widowControl/>
        <w:rPr>
          <w:rFonts w:ascii="Gill Sans MT" w:hAnsi="Gill Sans MT"/>
          <w:sz w:val="22"/>
          <w:szCs w:val="22"/>
        </w:rPr>
      </w:pPr>
      <w:r w:rsidRPr="00DB5417">
        <w:rPr>
          <w:rFonts w:ascii="Gill Sans MT" w:hAnsi="Gill Sans MT"/>
          <w:sz w:val="22"/>
          <w:szCs w:val="22"/>
        </w:rPr>
        <w:t>2016</w:t>
      </w:r>
      <w:r>
        <w:rPr>
          <w:rFonts w:ascii="Gill Sans MT" w:hAnsi="Gill Sans MT"/>
          <w:i/>
          <w:sz w:val="22"/>
          <w:szCs w:val="22"/>
        </w:rPr>
        <w:tab/>
      </w:r>
      <w:r w:rsidR="0092023E" w:rsidRPr="00DE1324">
        <w:rPr>
          <w:rFonts w:ascii="Gill Sans MT" w:hAnsi="Gill Sans MT"/>
          <w:i/>
          <w:sz w:val="22"/>
          <w:szCs w:val="22"/>
        </w:rPr>
        <w:t xml:space="preserve">Roderick Mead: Looking Between the Lines, </w:t>
      </w:r>
      <w:r w:rsidR="0092023E" w:rsidRPr="00DE1324">
        <w:rPr>
          <w:rFonts w:ascii="Gill Sans MT" w:hAnsi="Gill Sans MT"/>
          <w:sz w:val="22"/>
          <w:szCs w:val="22"/>
        </w:rPr>
        <w:t>December 2, 2016-February 12, 2017</w:t>
      </w:r>
      <w:r w:rsidR="00051778">
        <w:rPr>
          <w:rFonts w:ascii="Gill Sans MT" w:hAnsi="Gill Sans MT"/>
          <w:sz w:val="22"/>
          <w:szCs w:val="22"/>
        </w:rPr>
        <w:t>, curator</w:t>
      </w:r>
      <w:r w:rsidR="0092023E" w:rsidRPr="00DE1324">
        <w:rPr>
          <w:rFonts w:ascii="Gill Sans MT" w:hAnsi="Gill Sans MT"/>
          <w:sz w:val="22"/>
          <w:szCs w:val="22"/>
        </w:rPr>
        <w:t>.</w:t>
      </w:r>
    </w:p>
    <w:p w14:paraId="57C57F02" w14:textId="77777777" w:rsidR="0092023E" w:rsidRPr="00DE1324" w:rsidRDefault="0092023E" w:rsidP="00072EFB">
      <w:pPr>
        <w:widowControl/>
        <w:rPr>
          <w:rFonts w:ascii="Gill Sans MT" w:hAnsi="Gill Sans MT"/>
          <w:sz w:val="22"/>
          <w:szCs w:val="22"/>
        </w:rPr>
      </w:pPr>
    </w:p>
    <w:p w14:paraId="4EA649CA" w14:textId="77777777" w:rsidR="006D75EC" w:rsidRDefault="00C17DC0" w:rsidP="006D75EC">
      <w:pPr>
        <w:widowControl/>
        <w:ind w:firstLine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i/>
          <w:sz w:val="22"/>
          <w:szCs w:val="22"/>
        </w:rPr>
        <w:t xml:space="preserve">The Art of the Book, </w:t>
      </w:r>
      <w:r w:rsidRPr="00DE1324">
        <w:rPr>
          <w:rFonts w:ascii="Gill Sans MT" w:hAnsi="Gill Sans MT"/>
          <w:sz w:val="22"/>
          <w:szCs w:val="22"/>
        </w:rPr>
        <w:t>September 9-December 31</w:t>
      </w:r>
      <w:r w:rsidR="00051778">
        <w:rPr>
          <w:rFonts w:ascii="Gill Sans MT" w:hAnsi="Gill Sans MT"/>
          <w:sz w:val="22"/>
          <w:szCs w:val="22"/>
        </w:rPr>
        <w:t>, curator</w:t>
      </w:r>
      <w:r w:rsidRPr="00DE1324">
        <w:rPr>
          <w:rFonts w:ascii="Gill Sans MT" w:hAnsi="Gill Sans MT"/>
          <w:sz w:val="22"/>
          <w:szCs w:val="22"/>
        </w:rPr>
        <w:t xml:space="preserve">. </w:t>
      </w:r>
    </w:p>
    <w:p w14:paraId="5C69BC6C" w14:textId="77777777" w:rsidR="00671948" w:rsidRDefault="00671948" w:rsidP="006D75EC">
      <w:pPr>
        <w:widowControl/>
        <w:ind w:left="720" w:hanging="720"/>
        <w:rPr>
          <w:rFonts w:ascii="Gill Sans MT" w:eastAsia="Garamond,Times New Roman" w:hAnsi="Gill Sans MT" w:cs="Garamond,Times New Roman"/>
          <w:iCs/>
          <w:sz w:val="22"/>
          <w:szCs w:val="22"/>
        </w:rPr>
      </w:pPr>
    </w:p>
    <w:p w14:paraId="5F6E669B" w14:textId="77777777" w:rsidR="00A16FBD" w:rsidRPr="006D75EC" w:rsidRDefault="00DB5417" w:rsidP="006D75EC">
      <w:pPr>
        <w:widowControl/>
        <w:ind w:left="720" w:hanging="720"/>
        <w:rPr>
          <w:rFonts w:ascii="Gill Sans MT" w:hAnsi="Gill Sans MT"/>
          <w:sz w:val="22"/>
          <w:szCs w:val="22"/>
        </w:rPr>
      </w:pPr>
      <w:r w:rsidRPr="00DB5417">
        <w:rPr>
          <w:rFonts w:ascii="Gill Sans MT" w:eastAsia="Garamond,Times New Roman" w:hAnsi="Gill Sans MT" w:cs="Garamond,Times New Roman"/>
          <w:iCs/>
          <w:sz w:val="22"/>
          <w:szCs w:val="22"/>
        </w:rPr>
        <w:t>2015</w:t>
      </w:r>
      <w:r w:rsidRPr="00DB5417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ab/>
      </w:r>
      <w:r w:rsidR="00B67D75" w:rsidRPr="00DB5417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>“</w:t>
      </w:r>
      <w:r w:rsidR="00A16FBD" w:rsidRPr="00DB5417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>A Solid Green Mess</w:t>
      </w:r>
      <w:r w:rsidR="00B67D75" w:rsidRPr="00DB5417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>”</w:t>
      </w:r>
      <w:r w:rsidR="00A16FBD" w:rsidRPr="00DB5417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 xml:space="preserve">: Howard Cook’s World War II Drawings, </w:t>
      </w:r>
      <w:r w:rsidR="00A16FBD" w:rsidRPr="00DB5417">
        <w:rPr>
          <w:rFonts w:ascii="Gill Sans MT" w:eastAsia="Garamond,Times New Roman" w:hAnsi="Gill Sans MT" w:cs="Garamond,Times New Roman"/>
          <w:sz w:val="22"/>
          <w:szCs w:val="22"/>
        </w:rPr>
        <w:t>November 6</w:t>
      </w:r>
      <w:r w:rsidR="0044427D" w:rsidRPr="00DB5417">
        <w:rPr>
          <w:rFonts w:ascii="Gill Sans MT" w:eastAsia="Garamond,Times New Roman" w:hAnsi="Gill Sans MT" w:cs="Garamond,Times New Roman"/>
          <w:sz w:val="22"/>
          <w:szCs w:val="22"/>
        </w:rPr>
        <w:t>, 2015</w:t>
      </w:r>
      <w:r w:rsidR="00A16FBD" w:rsidRPr="00DB5417">
        <w:rPr>
          <w:rFonts w:ascii="Gill Sans MT" w:eastAsia="Garamond,Times New Roman" w:hAnsi="Gill Sans MT" w:cs="Garamond,Times New Roman"/>
          <w:sz w:val="22"/>
          <w:szCs w:val="22"/>
        </w:rPr>
        <w:t>-February 1, 2016</w:t>
      </w:r>
      <w:r w:rsidR="00051778">
        <w:rPr>
          <w:rFonts w:ascii="Gill Sans MT" w:eastAsia="Garamond,Times New Roman" w:hAnsi="Gill Sans MT" w:cs="Garamond,Times New Roman"/>
          <w:sz w:val="22"/>
          <w:szCs w:val="22"/>
        </w:rPr>
        <w:t>, curator</w:t>
      </w:r>
      <w:r w:rsidR="0044427D" w:rsidRPr="00DB5417">
        <w:rPr>
          <w:rFonts w:ascii="Gill Sans MT" w:eastAsia="Garamond,Times New Roman" w:hAnsi="Gill Sans MT" w:cs="Garamond,Times New Roman"/>
          <w:sz w:val="22"/>
          <w:szCs w:val="22"/>
        </w:rPr>
        <w:t>.</w:t>
      </w:r>
    </w:p>
    <w:p w14:paraId="29632D50" w14:textId="77777777" w:rsidR="00DB5417" w:rsidRPr="00DB5417" w:rsidRDefault="00DB5417" w:rsidP="00DB5417">
      <w:pPr>
        <w:widowControl/>
        <w:ind w:left="720" w:hanging="720"/>
        <w:rPr>
          <w:rFonts w:ascii="Gill Sans MT" w:eastAsia="Garamond,Times New Roman" w:hAnsi="Gill Sans MT" w:cs="Garamond,Times New Roman"/>
          <w:iCs/>
        </w:rPr>
      </w:pPr>
    </w:p>
    <w:p w14:paraId="5CCE2A35" w14:textId="77777777" w:rsidR="00A16FBD" w:rsidRDefault="00A16FBD" w:rsidP="00D0535F">
      <w:pPr>
        <w:widowControl/>
        <w:ind w:firstLine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i/>
          <w:sz w:val="22"/>
          <w:szCs w:val="22"/>
        </w:rPr>
        <w:t xml:space="preserve">Signe Stuart: Fifteen, </w:t>
      </w:r>
      <w:r w:rsidRPr="00DE1324">
        <w:rPr>
          <w:rFonts w:ascii="Gill Sans MT" w:hAnsi="Gill Sans MT"/>
          <w:sz w:val="22"/>
          <w:szCs w:val="22"/>
        </w:rPr>
        <w:t>October 2</w:t>
      </w:r>
      <w:r w:rsidR="0044427D" w:rsidRPr="00DE1324">
        <w:rPr>
          <w:rFonts w:ascii="Gill Sans MT" w:hAnsi="Gill Sans MT"/>
          <w:sz w:val="22"/>
          <w:szCs w:val="22"/>
        </w:rPr>
        <w:t>, 2015</w:t>
      </w:r>
      <w:r w:rsidRPr="00DE1324">
        <w:rPr>
          <w:rFonts w:ascii="Gill Sans MT" w:hAnsi="Gill Sans MT"/>
          <w:sz w:val="22"/>
          <w:szCs w:val="22"/>
        </w:rPr>
        <w:t>-March 20, 2016</w:t>
      </w:r>
      <w:r w:rsidR="00051778">
        <w:rPr>
          <w:rFonts w:ascii="Gill Sans MT" w:hAnsi="Gill Sans MT"/>
          <w:sz w:val="22"/>
          <w:szCs w:val="22"/>
        </w:rPr>
        <w:t>, curator</w:t>
      </w:r>
      <w:r w:rsidR="00B67D75">
        <w:rPr>
          <w:rFonts w:ascii="Gill Sans MT" w:hAnsi="Gill Sans MT"/>
          <w:sz w:val="22"/>
          <w:szCs w:val="22"/>
        </w:rPr>
        <w:t>.</w:t>
      </w:r>
    </w:p>
    <w:p w14:paraId="6C360C6B" w14:textId="77777777" w:rsidR="0044427D" w:rsidRPr="00DE1324" w:rsidRDefault="0044427D" w:rsidP="0044427D">
      <w:pPr>
        <w:widowControl/>
        <w:rPr>
          <w:rFonts w:ascii="Gill Sans MT" w:hAnsi="Gill Sans MT"/>
          <w:i/>
          <w:sz w:val="22"/>
          <w:szCs w:val="22"/>
        </w:rPr>
      </w:pPr>
    </w:p>
    <w:p w14:paraId="7087448D" w14:textId="77777777" w:rsidR="00A16FBD" w:rsidRPr="00DE1324" w:rsidRDefault="00051778" w:rsidP="00D0535F">
      <w:pPr>
        <w:widowControl/>
        <w:ind w:left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Currents: New Media New Mexico</w:t>
      </w:r>
      <w:r w:rsidR="00B67D75">
        <w:rPr>
          <w:rFonts w:ascii="Gill Sans MT" w:hAnsi="Gill Sans MT"/>
          <w:sz w:val="22"/>
          <w:szCs w:val="22"/>
        </w:rPr>
        <w:t xml:space="preserve">, </w:t>
      </w:r>
      <w:r w:rsidR="00A16FBD" w:rsidRPr="00DE1324">
        <w:rPr>
          <w:rFonts w:ascii="Gill Sans MT" w:hAnsi="Gill Sans MT"/>
          <w:sz w:val="22"/>
          <w:szCs w:val="22"/>
        </w:rPr>
        <w:t>June 12-August 9</w:t>
      </w:r>
      <w:r>
        <w:rPr>
          <w:rFonts w:ascii="Gill Sans MT" w:hAnsi="Gill Sans MT"/>
          <w:sz w:val="22"/>
          <w:szCs w:val="22"/>
        </w:rPr>
        <w:t>, curator with Currents New Me</w:t>
      </w:r>
      <w:r w:rsidR="00D031BE">
        <w:rPr>
          <w:rFonts w:ascii="Gill Sans MT" w:hAnsi="Gill Sans MT"/>
          <w:sz w:val="22"/>
          <w:szCs w:val="22"/>
        </w:rPr>
        <w:t>dia</w:t>
      </w:r>
      <w:r w:rsidR="00A16FBD" w:rsidRPr="00DE1324">
        <w:rPr>
          <w:rFonts w:ascii="Gill Sans MT" w:hAnsi="Gill Sans MT"/>
          <w:sz w:val="22"/>
          <w:szCs w:val="22"/>
        </w:rPr>
        <w:t>.</w:t>
      </w:r>
    </w:p>
    <w:p w14:paraId="105DD3C8" w14:textId="77777777" w:rsidR="0044427D" w:rsidRPr="00DE1324" w:rsidRDefault="0044427D" w:rsidP="00072EFB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7A924B30" w14:textId="77777777" w:rsidR="00A16FBD" w:rsidRPr="00DE1324" w:rsidRDefault="00DB5417" w:rsidP="00DB5417">
      <w:pPr>
        <w:widowControl/>
        <w:rPr>
          <w:rFonts w:ascii="Gill Sans MT" w:hAnsi="Gill Sans MT"/>
          <w:sz w:val="22"/>
          <w:szCs w:val="22"/>
        </w:rPr>
      </w:pPr>
      <w:r w:rsidRPr="00DB5417">
        <w:rPr>
          <w:rFonts w:ascii="Gill Sans MT" w:hAnsi="Gill Sans MT"/>
          <w:sz w:val="22"/>
          <w:szCs w:val="22"/>
        </w:rPr>
        <w:t>2014</w:t>
      </w:r>
      <w:r>
        <w:rPr>
          <w:rFonts w:ascii="Gill Sans MT" w:hAnsi="Gill Sans MT"/>
          <w:i/>
          <w:sz w:val="22"/>
          <w:szCs w:val="22"/>
        </w:rPr>
        <w:tab/>
      </w:r>
      <w:r w:rsidR="00A16FBD" w:rsidRPr="00DE1324">
        <w:rPr>
          <w:rFonts w:ascii="Gill Sans MT" w:hAnsi="Gill Sans MT"/>
          <w:i/>
          <w:sz w:val="22"/>
          <w:szCs w:val="22"/>
        </w:rPr>
        <w:t xml:space="preserve">Tamarind: Teaming Up, </w:t>
      </w:r>
      <w:r w:rsidR="00A16FBD" w:rsidRPr="00DE1324">
        <w:rPr>
          <w:rFonts w:ascii="Gill Sans MT" w:hAnsi="Gill Sans MT"/>
          <w:sz w:val="22"/>
          <w:szCs w:val="22"/>
        </w:rPr>
        <w:t>September 26</w:t>
      </w:r>
      <w:r w:rsidR="0044427D" w:rsidRPr="00DE1324">
        <w:rPr>
          <w:rFonts w:ascii="Gill Sans MT" w:hAnsi="Gill Sans MT"/>
          <w:sz w:val="22"/>
          <w:szCs w:val="22"/>
        </w:rPr>
        <w:t>, 2014</w:t>
      </w:r>
      <w:r w:rsidR="00A16FBD" w:rsidRPr="00DE1324">
        <w:rPr>
          <w:rFonts w:ascii="Gill Sans MT" w:hAnsi="Gill Sans MT"/>
          <w:sz w:val="22"/>
          <w:szCs w:val="22"/>
        </w:rPr>
        <w:t>-March 22, 2015</w:t>
      </w:r>
      <w:r w:rsidR="00051778">
        <w:rPr>
          <w:rFonts w:ascii="Gill Sans MT" w:hAnsi="Gill Sans MT"/>
          <w:sz w:val="22"/>
          <w:szCs w:val="22"/>
        </w:rPr>
        <w:t>, curator</w:t>
      </w:r>
      <w:r w:rsidR="00A16FBD" w:rsidRPr="00DE1324">
        <w:rPr>
          <w:rFonts w:ascii="Gill Sans MT" w:hAnsi="Gill Sans MT"/>
          <w:sz w:val="22"/>
          <w:szCs w:val="22"/>
        </w:rPr>
        <w:t>.</w:t>
      </w:r>
    </w:p>
    <w:p w14:paraId="595B5EBB" w14:textId="77777777" w:rsidR="009F4394" w:rsidRPr="00DE1324" w:rsidRDefault="009F4394" w:rsidP="0044427D">
      <w:pPr>
        <w:widowControl/>
        <w:rPr>
          <w:rFonts w:ascii="Gill Sans MT" w:hAnsi="Gill Sans MT"/>
          <w:sz w:val="22"/>
          <w:szCs w:val="22"/>
        </w:rPr>
      </w:pPr>
    </w:p>
    <w:p w14:paraId="214E1429" w14:textId="77777777" w:rsidR="009F4394" w:rsidRPr="00DE1324" w:rsidRDefault="00A16FBD" w:rsidP="00D0535F">
      <w:pPr>
        <w:widowControl/>
        <w:ind w:firstLine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i/>
          <w:sz w:val="22"/>
          <w:szCs w:val="22"/>
        </w:rPr>
        <w:t xml:space="preserve">Giving a Good Impression, </w:t>
      </w:r>
      <w:r w:rsidRPr="00DE1324">
        <w:rPr>
          <w:rFonts w:ascii="Gill Sans MT" w:hAnsi="Gill Sans MT"/>
          <w:sz w:val="22"/>
          <w:szCs w:val="22"/>
        </w:rPr>
        <w:t>April 18-June 29</w:t>
      </w:r>
      <w:r w:rsidR="00051778">
        <w:rPr>
          <w:rFonts w:ascii="Gill Sans MT" w:hAnsi="Gill Sans MT"/>
          <w:sz w:val="22"/>
          <w:szCs w:val="22"/>
        </w:rPr>
        <w:t>, curator</w:t>
      </w:r>
      <w:r w:rsidRPr="00DE1324">
        <w:rPr>
          <w:rFonts w:ascii="Gill Sans MT" w:hAnsi="Gill Sans MT"/>
          <w:sz w:val="22"/>
          <w:szCs w:val="22"/>
        </w:rPr>
        <w:t>.</w:t>
      </w:r>
    </w:p>
    <w:p w14:paraId="4B6835C5" w14:textId="77777777" w:rsidR="00110B3A" w:rsidRPr="00DE1324" w:rsidRDefault="00110B3A" w:rsidP="006B5818">
      <w:pPr>
        <w:widowControl/>
        <w:rPr>
          <w:rFonts w:ascii="Gill Sans MT" w:hAnsi="Gill Sans MT"/>
          <w:b/>
          <w:sz w:val="22"/>
          <w:szCs w:val="22"/>
        </w:rPr>
      </w:pPr>
    </w:p>
    <w:p w14:paraId="77E3AE57" w14:textId="77777777" w:rsidR="0044427D" w:rsidRPr="00DB5417" w:rsidRDefault="0044427D" w:rsidP="006B5818">
      <w:pPr>
        <w:widowControl/>
        <w:rPr>
          <w:rFonts w:ascii="Gill Sans MT" w:hAnsi="Gill Sans MT"/>
          <w:sz w:val="22"/>
          <w:szCs w:val="22"/>
          <w:u w:val="single"/>
        </w:rPr>
      </w:pPr>
      <w:r w:rsidRPr="00DB5417">
        <w:rPr>
          <w:rFonts w:ascii="Gill Sans MT" w:hAnsi="Gill Sans MT"/>
          <w:sz w:val="22"/>
          <w:szCs w:val="22"/>
          <w:u w:val="single"/>
        </w:rPr>
        <w:t>Shelburne Museum</w:t>
      </w:r>
    </w:p>
    <w:p w14:paraId="74A42F65" w14:textId="77777777" w:rsidR="006B5818" w:rsidRPr="00DE1324" w:rsidRDefault="006B5818" w:rsidP="006D75EC">
      <w:pPr>
        <w:widowControl/>
        <w:rPr>
          <w:rFonts w:ascii="Gill Sans MT" w:hAnsi="Gill Sans MT"/>
          <w:i/>
          <w:sz w:val="22"/>
          <w:szCs w:val="22"/>
        </w:rPr>
      </w:pPr>
    </w:p>
    <w:p w14:paraId="59BB3631" w14:textId="77777777" w:rsidR="0044427D" w:rsidRPr="00DE1324" w:rsidRDefault="00DB5417" w:rsidP="00DB5417">
      <w:pPr>
        <w:widowControl/>
        <w:spacing w:line="264" w:lineRule="auto"/>
        <w:ind w:left="720" w:hanging="720"/>
        <w:rPr>
          <w:rFonts w:ascii="Gill Sans MT" w:hAnsi="Gill Sans MT"/>
          <w:sz w:val="22"/>
          <w:szCs w:val="22"/>
        </w:rPr>
      </w:pPr>
      <w:r w:rsidRPr="00DB5417">
        <w:rPr>
          <w:rFonts w:ascii="Gill Sans MT" w:hAnsi="Gill Sans MT"/>
          <w:sz w:val="22"/>
          <w:szCs w:val="22"/>
        </w:rPr>
        <w:t>2013</w:t>
      </w:r>
      <w:r>
        <w:rPr>
          <w:rFonts w:ascii="Gill Sans MT" w:hAnsi="Gill Sans MT"/>
          <w:i/>
          <w:sz w:val="22"/>
          <w:szCs w:val="22"/>
        </w:rPr>
        <w:tab/>
      </w:r>
      <w:r w:rsidR="00A16FBD" w:rsidRPr="00DE1324">
        <w:rPr>
          <w:rFonts w:ascii="Gill Sans MT" w:hAnsi="Gill Sans MT"/>
          <w:i/>
          <w:sz w:val="22"/>
          <w:szCs w:val="22"/>
        </w:rPr>
        <w:t>Color, Pattern, Whimsy, Scale: The Best of Shelburne Museum,</w:t>
      </w:r>
      <w:r w:rsidR="00B67D75">
        <w:rPr>
          <w:rFonts w:ascii="Gill Sans MT" w:hAnsi="Gill Sans MT"/>
          <w:sz w:val="22"/>
          <w:szCs w:val="22"/>
        </w:rPr>
        <w:t xml:space="preserve"> </w:t>
      </w:r>
      <w:r w:rsidR="00A16FBD" w:rsidRPr="00DE1324">
        <w:rPr>
          <w:rFonts w:ascii="Gill Sans MT" w:hAnsi="Gill Sans MT"/>
          <w:sz w:val="22"/>
          <w:szCs w:val="22"/>
        </w:rPr>
        <w:t>August 18-December 21</w:t>
      </w:r>
      <w:r w:rsidR="00051778">
        <w:rPr>
          <w:rFonts w:ascii="Gill Sans MT" w:hAnsi="Gill Sans MT"/>
          <w:sz w:val="22"/>
          <w:szCs w:val="22"/>
        </w:rPr>
        <w:t>, co-curator</w:t>
      </w:r>
      <w:r w:rsidR="00A16FBD" w:rsidRPr="00DE1324">
        <w:rPr>
          <w:rFonts w:ascii="Gill Sans MT" w:hAnsi="Gill Sans MT"/>
          <w:sz w:val="22"/>
          <w:szCs w:val="22"/>
        </w:rPr>
        <w:t>.</w:t>
      </w:r>
    </w:p>
    <w:p w14:paraId="7E1AE36B" w14:textId="77777777" w:rsidR="00C224E9" w:rsidRPr="00DE1324" w:rsidRDefault="00C224E9" w:rsidP="006D75EC">
      <w:pPr>
        <w:widowControl/>
        <w:rPr>
          <w:rFonts w:ascii="Gill Sans MT" w:hAnsi="Gill Sans MT"/>
          <w:i/>
          <w:sz w:val="22"/>
          <w:szCs w:val="22"/>
        </w:rPr>
      </w:pPr>
    </w:p>
    <w:p w14:paraId="6893761B" w14:textId="77777777" w:rsidR="00A16FBD" w:rsidRPr="00DE1324" w:rsidRDefault="00A16FBD" w:rsidP="00D0535F">
      <w:pPr>
        <w:widowControl/>
        <w:spacing w:line="264" w:lineRule="auto"/>
        <w:ind w:firstLine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i/>
          <w:sz w:val="22"/>
          <w:szCs w:val="22"/>
        </w:rPr>
        <w:t>Ogden Pleissner, Landscape Painter,</w:t>
      </w:r>
      <w:r w:rsidR="00B67D75">
        <w:rPr>
          <w:rFonts w:ascii="Gill Sans MT" w:hAnsi="Gill Sans MT"/>
          <w:i/>
          <w:sz w:val="22"/>
          <w:szCs w:val="22"/>
        </w:rPr>
        <w:t xml:space="preserve"> </w:t>
      </w:r>
      <w:r w:rsidRPr="00DE1324">
        <w:rPr>
          <w:rFonts w:ascii="Gill Sans MT" w:hAnsi="Gill Sans MT"/>
          <w:sz w:val="22"/>
          <w:szCs w:val="22"/>
        </w:rPr>
        <w:t>May 12-October 31</w:t>
      </w:r>
      <w:r w:rsidR="00051778">
        <w:rPr>
          <w:rFonts w:ascii="Gill Sans MT" w:hAnsi="Gill Sans MT"/>
          <w:sz w:val="22"/>
          <w:szCs w:val="22"/>
        </w:rPr>
        <w:t>, curator</w:t>
      </w:r>
      <w:r w:rsidRPr="00DE1324">
        <w:rPr>
          <w:rFonts w:ascii="Gill Sans MT" w:hAnsi="Gill Sans MT"/>
          <w:sz w:val="22"/>
          <w:szCs w:val="22"/>
        </w:rPr>
        <w:t>.</w:t>
      </w:r>
    </w:p>
    <w:p w14:paraId="7C26DBEC" w14:textId="77777777" w:rsidR="0044427D" w:rsidRPr="00DB5417" w:rsidRDefault="0044427D" w:rsidP="006D75EC">
      <w:pPr>
        <w:widowControl/>
        <w:rPr>
          <w:rFonts w:ascii="Gill Sans MT" w:eastAsia="Garamond,Times New Roman" w:hAnsi="Gill Sans MT" w:cs="Garamond,Times New Roman"/>
          <w:sz w:val="22"/>
          <w:szCs w:val="22"/>
        </w:rPr>
      </w:pPr>
    </w:p>
    <w:p w14:paraId="79CFDF12" w14:textId="77777777" w:rsidR="00A16FBD" w:rsidRPr="00671948" w:rsidRDefault="00DB5417" w:rsidP="00DB5417">
      <w:pPr>
        <w:widowControl/>
        <w:spacing w:line="264" w:lineRule="auto"/>
        <w:rPr>
          <w:rFonts w:ascii="Gill Sans MT" w:hAnsi="Gill Sans MT"/>
          <w:i/>
          <w:sz w:val="22"/>
          <w:szCs w:val="22"/>
        </w:rPr>
      </w:pPr>
      <w:r w:rsidRPr="00671948">
        <w:rPr>
          <w:rFonts w:ascii="Gill Sans MT" w:eastAsia="Garamond,Times New Roman" w:hAnsi="Gill Sans MT" w:cs="Garamond,Times New Roman"/>
          <w:iCs/>
          <w:sz w:val="22"/>
          <w:szCs w:val="22"/>
        </w:rPr>
        <w:t>2012</w:t>
      </w:r>
      <w:r w:rsidRPr="00671948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ab/>
      </w:r>
      <w:r w:rsidR="00A16FBD" w:rsidRPr="00671948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 xml:space="preserve">Time Machines: </w:t>
      </w:r>
      <w:r w:rsidR="006D3454" w:rsidRPr="00671948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>Robots, Rockets,</w:t>
      </w:r>
      <w:r w:rsidR="00A16FBD" w:rsidRPr="00671948">
        <w:rPr>
          <w:rFonts w:ascii="Gill Sans MT" w:eastAsia="Garamond,Times New Roman" w:hAnsi="Gill Sans MT" w:cs="Garamond,Times New Roman"/>
          <w:i/>
          <w:iCs/>
          <w:sz w:val="22"/>
          <w:szCs w:val="22"/>
        </w:rPr>
        <w:t xml:space="preserve"> and Steampunk</w:t>
      </w:r>
      <w:r w:rsidR="00A16FBD" w:rsidRPr="00671948">
        <w:rPr>
          <w:rFonts w:ascii="Gill Sans MT" w:eastAsia="Garamond,Times New Roman" w:hAnsi="Gill Sans MT" w:cs="Garamond,Times New Roman"/>
          <w:sz w:val="22"/>
          <w:szCs w:val="22"/>
        </w:rPr>
        <w:t>, June 14-October 28</w:t>
      </w:r>
      <w:r w:rsidR="00051778" w:rsidRPr="00671948">
        <w:rPr>
          <w:rFonts w:ascii="Gill Sans MT" w:eastAsia="Garamond,Times New Roman" w:hAnsi="Gill Sans MT" w:cs="Garamond,Times New Roman"/>
          <w:sz w:val="22"/>
          <w:szCs w:val="22"/>
        </w:rPr>
        <w:t>, co-curator</w:t>
      </w:r>
      <w:r w:rsidR="00A16FBD" w:rsidRPr="00671948">
        <w:rPr>
          <w:rFonts w:ascii="Gill Sans MT" w:eastAsia="Garamond,Times New Roman" w:hAnsi="Gill Sans MT" w:cs="Garamond,Times New Roman"/>
          <w:sz w:val="22"/>
          <w:szCs w:val="22"/>
        </w:rPr>
        <w:t>.</w:t>
      </w:r>
    </w:p>
    <w:p w14:paraId="36ADBCEF" w14:textId="77777777" w:rsidR="00DB5417" w:rsidRPr="00671948" w:rsidRDefault="00DB5417" w:rsidP="006D75EC">
      <w:pPr>
        <w:widowControl/>
        <w:ind w:firstLine="720"/>
        <w:rPr>
          <w:rFonts w:ascii="Gill Sans MT" w:hAnsi="Gill Sans MT"/>
          <w:i/>
          <w:sz w:val="22"/>
          <w:szCs w:val="22"/>
        </w:rPr>
      </w:pPr>
    </w:p>
    <w:p w14:paraId="4235FF5B" w14:textId="77777777" w:rsidR="006C1FF4" w:rsidRPr="00671948" w:rsidRDefault="00A16FBD" w:rsidP="00E8671D">
      <w:pPr>
        <w:widowControl/>
        <w:spacing w:line="264" w:lineRule="auto"/>
        <w:ind w:firstLine="720"/>
        <w:rPr>
          <w:rFonts w:ascii="Gill Sans MT" w:hAnsi="Gill Sans MT"/>
          <w:sz w:val="22"/>
          <w:szCs w:val="22"/>
        </w:rPr>
      </w:pPr>
      <w:r w:rsidRPr="00671948">
        <w:rPr>
          <w:rFonts w:ascii="Gill Sans MT" w:hAnsi="Gill Sans MT"/>
          <w:i/>
          <w:sz w:val="22"/>
          <w:szCs w:val="22"/>
        </w:rPr>
        <w:t>How Extraordinary! Travel, Novelty, and Time</w:t>
      </w:r>
      <w:r w:rsidRPr="00671948">
        <w:rPr>
          <w:rFonts w:ascii="Gill Sans MT" w:hAnsi="Gill Sans MT"/>
          <w:sz w:val="22"/>
          <w:szCs w:val="22"/>
        </w:rPr>
        <w:t>, June 14-October 28</w:t>
      </w:r>
      <w:r w:rsidR="00051778" w:rsidRPr="00671948">
        <w:rPr>
          <w:rFonts w:ascii="Gill Sans MT" w:hAnsi="Gill Sans MT"/>
          <w:sz w:val="22"/>
          <w:szCs w:val="22"/>
        </w:rPr>
        <w:t>, curator</w:t>
      </w:r>
      <w:r w:rsidR="00DB5417" w:rsidRPr="00671948">
        <w:rPr>
          <w:rFonts w:ascii="Gill Sans MT" w:hAnsi="Gill Sans MT"/>
          <w:sz w:val="22"/>
          <w:szCs w:val="22"/>
        </w:rPr>
        <w:t>.</w:t>
      </w:r>
    </w:p>
    <w:p w14:paraId="2C921A6E" w14:textId="77777777" w:rsidR="00671948" w:rsidRDefault="00671948" w:rsidP="006D75EC">
      <w:pPr>
        <w:widowControl/>
        <w:rPr>
          <w:rFonts w:ascii="Gill Sans MT" w:hAnsi="Gill Sans MT"/>
          <w:b/>
        </w:rPr>
      </w:pPr>
    </w:p>
    <w:p w14:paraId="7C0CB5AA" w14:textId="77777777" w:rsidR="00A16FBD" w:rsidRPr="00FB1104" w:rsidRDefault="007A144C" w:rsidP="006D75EC">
      <w:pPr>
        <w:widowControl/>
        <w:rPr>
          <w:rFonts w:ascii="Gill Sans MT" w:hAnsi="Gill Sans MT"/>
          <w:b/>
        </w:rPr>
      </w:pPr>
      <w:r w:rsidRPr="00FB1104">
        <w:rPr>
          <w:rFonts w:ascii="Gill Sans MT" w:hAnsi="Gill Sans MT"/>
          <w:b/>
        </w:rPr>
        <w:t>Select Presentations</w:t>
      </w:r>
    </w:p>
    <w:p w14:paraId="0EA23472" w14:textId="77777777" w:rsidR="006D75EC" w:rsidRDefault="006D75EC" w:rsidP="006D75EC">
      <w:pPr>
        <w:widowControl/>
        <w:rPr>
          <w:rFonts w:ascii="Gill Sans MT" w:hAnsi="Gill Sans MT"/>
          <w:sz w:val="22"/>
          <w:szCs w:val="22"/>
          <w:u w:val="single"/>
        </w:rPr>
      </w:pPr>
    </w:p>
    <w:p w14:paraId="7FC2AC49" w14:textId="5B1513C7" w:rsidR="00A16FBD" w:rsidRPr="00DB5417" w:rsidRDefault="00A16FBD" w:rsidP="006D75EC">
      <w:pPr>
        <w:widowControl/>
        <w:rPr>
          <w:rFonts w:ascii="Gill Sans MT" w:hAnsi="Gill Sans MT"/>
          <w:sz w:val="22"/>
          <w:szCs w:val="22"/>
          <w:u w:val="single"/>
        </w:rPr>
      </w:pPr>
      <w:r w:rsidRPr="00DB5417">
        <w:rPr>
          <w:rFonts w:ascii="Gill Sans MT" w:hAnsi="Gill Sans MT"/>
          <w:sz w:val="22"/>
          <w:szCs w:val="22"/>
          <w:u w:val="single"/>
        </w:rPr>
        <w:t>Conference Papers</w:t>
      </w:r>
      <w:r w:rsidR="000C2699">
        <w:rPr>
          <w:rFonts w:ascii="Gill Sans MT" w:hAnsi="Gill Sans MT"/>
          <w:sz w:val="22"/>
          <w:szCs w:val="22"/>
          <w:u w:val="single"/>
        </w:rPr>
        <w:t xml:space="preserve"> and Lightning Talks</w:t>
      </w:r>
      <w:bookmarkStart w:id="0" w:name="_GoBack"/>
      <w:bookmarkEnd w:id="0"/>
    </w:p>
    <w:p w14:paraId="6A587988" w14:textId="21D81BD7" w:rsidR="006D75EC" w:rsidRDefault="006D75EC" w:rsidP="00E8671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7AB0D361" w14:textId="5E71E5CC" w:rsidR="00E21958" w:rsidRDefault="00E21958" w:rsidP="00E8671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E21958">
        <w:rPr>
          <w:rFonts w:ascii="Gill Sans MT" w:eastAsia="Garamond" w:hAnsi="Gill Sans MT" w:cs="Garamond"/>
          <w:sz w:val="22"/>
          <w:szCs w:val="22"/>
        </w:rPr>
        <w:t>2020</w:t>
      </w:r>
      <w:r w:rsidRPr="00E21958">
        <w:rPr>
          <w:rFonts w:ascii="Gill Sans MT" w:eastAsia="Garamond" w:hAnsi="Gill Sans MT" w:cs="Garamond"/>
          <w:sz w:val="22"/>
          <w:szCs w:val="22"/>
        </w:rPr>
        <w:tab/>
      </w:r>
      <w:r w:rsidRPr="00E21958">
        <w:rPr>
          <w:rFonts w:ascii="Gill Sans MT" w:hAnsi="Gill Sans MT" w:cs="Helvetica"/>
          <w:sz w:val="22"/>
          <w:szCs w:val="22"/>
          <w:shd w:val="clear" w:color="auto" w:fill="FFFFFF"/>
        </w:rPr>
        <w:t>“The Federal Community Art Center Project: Art Accessibility in the New Deal Era.” </w:t>
      </w:r>
      <w:r w:rsidRPr="00E21958">
        <w:rPr>
          <w:rStyle w:val="Emphasis"/>
          <w:rFonts w:ascii="Gill Sans MT" w:hAnsi="Gill Sans MT" w:cs="Helvetica"/>
          <w:sz w:val="22"/>
          <w:szCs w:val="22"/>
          <w:shd w:val="clear" w:color="auto" w:fill="FFFFFF"/>
        </w:rPr>
        <w:t>Chesapeake Digital Humanities Consortium First Annual Symposium</w:t>
      </w:r>
      <w:r w:rsidRPr="00E21958">
        <w:rPr>
          <w:rFonts w:ascii="Gill Sans MT" w:hAnsi="Gill Sans MT" w:cs="Helvetica"/>
          <w:sz w:val="22"/>
          <w:szCs w:val="22"/>
          <w:shd w:val="clear" w:color="auto" w:fill="FFFFFF"/>
        </w:rPr>
        <w:t>, College of William and Mary, February 21, 2020.</w:t>
      </w:r>
    </w:p>
    <w:p w14:paraId="16B466CA" w14:textId="77777777" w:rsidR="00E21958" w:rsidRDefault="00E21958" w:rsidP="00DF78A0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5F3B50EA" w14:textId="4173E8BD" w:rsidR="00E95BD0" w:rsidRPr="00E95BD0" w:rsidRDefault="00DF78A0" w:rsidP="00DF78A0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>2019</w:t>
      </w:r>
      <w:r>
        <w:rPr>
          <w:rFonts w:ascii="Gill Sans MT" w:eastAsia="Garamond" w:hAnsi="Gill Sans MT" w:cs="Garamond"/>
          <w:sz w:val="22"/>
          <w:szCs w:val="22"/>
        </w:rPr>
        <w:tab/>
      </w:r>
      <w:r w:rsidR="00E95BD0" w:rsidRPr="00E95BD0">
        <w:rPr>
          <w:rFonts w:ascii="Gill Sans MT" w:hAnsi="Gill Sans MT"/>
          <w:sz w:val="22"/>
          <w:szCs w:val="22"/>
        </w:rPr>
        <w:t xml:space="preserve">"The Federal Community Art Center Project as Local and National Space," </w:t>
      </w:r>
      <w:r w:rsidR="00E95BD0" w:rsidRPr="00E95BD0">
        <w:rPr>
          <w:rStyle w:val="Emphasis"/>
          <w:rFonts w:ascii="Gill Sans MT" w:hAnsi="Gill Sans MT"/>
          <w:sz w:val="22"/>
          <w:szCs w:val="22"/>
        </w:rPr>
        <w:t xml:space="preserve">Staging the Space </w:t>
      </w:r>
      <w:r w:rsidR="00E95BD0" w:rsidRPr="00E95BD0">
        <w:rPr>
          <w:rStyle w:val="Emphasis"/>
          <w:rFonts w:ascii="Gill Sans MT" w:hAnsi="Gill Sans MT"/>
          <w:sz w:val="22"/>
          <w:szCs w:val="22"/>
        </w:rPr>
        <w:lastRenderedPageBreak/>
        <w:t>Between: 21st Annual Conference of the Space Between Society</w:t>
      </w:r>
      <w:r w:rsidR="00E95BD0" w:rsidRPr="00E95BD0">
        <w:rPr>
          <w:rFonts w:ascii="Gill Sans MT" w:hAnsi="Gill Sans MT"/>
          <w:sz w:val="22"/>
          <w:szCs w:val="22"/>
        </w:rPr>
        <w:t>, South Dakota State University, Brookings, May 31, 2019.</w:t>
      </w:r>
    </w:p>
    <w:p w14:paraId="019BFA2D" w14:textId="77777777" w:rsidR="00E95BD0" w:rsidRDefault="00E95BD0" w:rsidP="00DF78A0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57D949AB" w14:textId="77777777" w:rsidR="00DF78A0" w:rsidRDefault="00DF78A0" w:rsidP="00E95BD0">
      <w:pPr>
        <w:ind w:left="720"/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 xml:space="preserve">“Exhibiting the Collective: Roswell and the Federal Community Art Center Project,” </w:t>
      </w:r>
      <w:r>
        <w:rPr>
          <w:rFonts w:ascii="Gill Sans MT" w:eastAsia="Garamond" w:hAnsi="Gill Sans MT" w:cs="Garamond"/>
          <w:i/>
          <w:sz w:val="22"/>
          <w:szCs w:val="22"/>
        </w:rPr>
        <w:t>Making History Public(s): Presenting the Collective</w:t>
      </w:r>
      <w:r>
        <w:rPr>
          <w:rFonts w:ascii="Gill Sans MT" w:eastAsia="Garamond" w:hAnsi="Gill Sans MT" w:cs="Garamond"/>
          <w:sz w:val="22"/>
          <w:szCs w:val="22"/>
        </w:rPr>
        <w:t>, University of Michigan, Ann Arbor, May 10.</w:t>
      </w:r>
    </w:p>
    <w:p w14:paraId="45EBFD3D" w14:textId="77777777" w:rsidR="00DF78A0" w:rsidRDefault="00DF78A0" w:rsidP="00E8671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095EE37B" w14:textId="77777777" w:rsidR="00C224E9" w:rsidRDefault="00C224E9" w:rsidP="00E8671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2017</w:t>
      </w:r>
      <w:r w:rsidRPr="00DE1324">
        <w:rPr>
          <w:rFonts w:ascii="Gill Sans MT" w:eastAsia="Garamond" w:hAnsi="Gill Sans MT" w:cs="Garamond"/>
          <w:sz w:val="22"/>
          <w:szCs w:val="22"/>
        </w:rPr>
        <w:tab/>
        <w:t>“ ‘The Wonderful Light of the Southwest</w:t>
      </w:r>
      <w:r w:rsidR="00464BB6">
        <w:rPr>
          <w:rFonts w:ascii="Gill Sans MT" w:eastAsia="Garamond" w:hAnsi="Gill Sans MT" w:cs="Garamond"/>
          <w:sz w:val="22"/>
          <w:szCs w:val="22"/>
        </w:rPr>
        <w:t>’</w:t>
      </w:r>
      <w:r w:rsidRPr="00DE1324">
        <w:rPr>
          <w:rFonts w:ascii="Gill Sans MT" w:eastAsia="Garamond" w:hAnsi="Gill Sans MT" w:cs="Garamond"/>
          <w:sz w:val="22"/>
          <w:szCs w:val="22"/>
        </w:rPr>
        <w:t xml:space="preserve">: Discovery and Identity in Peter Hurd’s Landscapes,” </w:t>
      </w:r>
      <w:r w:rsidRPr="00DE1324">
        <w:rPr>
          <w:rFonts w:ascii="Gill Sans MT" w:eastAsia="Garamond" w:hAnsi="Gill Sans MT" w:cs="Garamond"/>
          <w:i/>
          <w:sz w:val="22"/>
          <w:szCs w:val="22"/>
        </w:rPr>
        <w:t>Into the Sun: Light and Atmospherics of the American West</w:t>
      </w:r>
      <w:r w:rsidRPr="00DE1324">
        <w:rPr>
          <w:rFonts w:ascii="Gill Sans MT" w:eastAsia="Garamond" w:hAnsi="Gill Sans MT" w:cs="Garamond"/>
          <w:sz w:val="22"/>
          <w:szCs w:val="22"/>
        </w:rPr>
        <w:t>, U</w:t>
      </w:r>
      <w:r w:rsidR="00F271C7" w:rsidRPr="00DE1324">
        <w:rPr>
          <w:rFonts w:ascii="Gill Sans MT" w:eastAsia="Garamond" w:hAnsi="Gill Sans MT" w:cs="Garamond"/>
          <w:sz w:val="22"/>
          <w:szCs w:val="22"/>
        </w:rPr>
        <w:t>C</w:t>
      </w:r>
      <w:r w:rsidRPr="00DE1324">
        <w:rPr>
          <w:rFonts w:ascii="Gill Sans MT" w:eastAsia="Garamond" w:hAnsi="Gill Sans MT" w:cs="Garamond"/>
          <w:sz w:val="22"/>
          <w:szCs w:val="22"/>
        </w:rPr>
        <w:t xml:space="preserve"> Irvine, April 27. </w:t>
      </w:r>
    </w:p>
    <w:p w14:paraId="1849A2C1" w14:textId="77777777" w:rsidR="00E8671D" w:rsidRPr="00DE1324" w:rsidRDefault="00E8671D" w:rsidP="00E8671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5BF57B03" w14:textId="77777777" w:rsidR="00504F98" w:rsidRPr="00DE1324" w:rsidRDefault="00A16FBD" w:rsidP="00A16FB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2016</w:t>
      </w:r>
      <w:r w:rsidRPr="00DE1324">
        <w:rPr>
          <w:rFonts w:ascii="Gill Sans MT" w:eastAsia="Garamond" w:hAnsi="Gill Sans MT" w:cs="Garamond"/>
          <w:sz w:val="22"/>
          <w:szCs w:val="22"/>
        </w:rPr>
        <w:tab/>
      </w:r>
      <w:r w:rsidR="00504F98" w:rsidRPr="00DE1324">
        <w:rPr>
          <w:rFonts w:ascii="Gill Sans MT" w:eastAsia="Garamond" w:hAnsi="Gill Sans MT" w:cs="Garamond"/>
          <w:sz w:val="22"/>
          <w:szCs w:val="22"/>
        </w:rPr>
        <w:t>“Looking Back, Moving Forward: The Roswell Museum and Art Center</w:t>
      </w:r>
      <w:r w:rsidR="00E8671D">
        <w:rPr>
          <w:rFonts w:ascii="Gill Sans MT" w:eastAsia="Garamond" w:hAnsi="Gill Sans MT" w:cs="Garamond"/>
          <w:sz w:val="22"/>
          <w:szCs w:val="22"/>
        </w:rPr>
        <w:t>’s</w:t>
      </w:r>
      <w:r w:rsidR="00504F98" w:rsidRPr="00DE1324">
        <w:rPr>
          <w:rFonts w:ascii="Gill Sans MT" w:eastAsia="Garamond" w:hAnsi="Gill Sans MT" w:cs="Garamond"/>
          <w:sz w:val="22"/>
          <w:szCs w:val="22"/>
        </w:rPr>
        <w:t xml:space="preserve"> WPA Archive,” </w:t>
      </w:r>
      <w:r w:rsidR="00504F98" w:rsidRPr="00DE1324">
        <w:rPr>
          <w:rFonts w:ascii="Gill Sans MT" w:eastAsia="Garamond" w:hAnsi="Gill Sans MT" w:cs="Garamond"/>
          <w:i/>
          <w:sz w:val="22"/>
          <w:szCs w:val="22"/>
        </w:rPr>
        <w:t>The Mountain-Plains Museum Association Annual Conference</w:t>
      </w:r>
      <w:r w:rsidR="00504F98" w:rsidRPr="00DE1324">
        <w:rPr>
          <w:rFonts w:ascii="Gill Sans MT" w:eastAsia="Garamond" w:hAnsi="Gill Sans MT" w:cs="Garamond"/>
          <w:sz w:val="22"/>
          <w:szCs w:val="22"/>
        </w:rPr>
        <w:t xml:space="preserve">, </w:t>
      </w:r>
      <w:r w:rsidR="00325C7F" w:rsidRPr="00DE1324">
        <w:rPr>
          <w:rFonts w:ascii="Gill Sans MT" w:eastAsia="Garamond" w:hAnsi="Gill Sans MT" w:cs="Garamond"/>
          <w:sz w:val="22"/>
          <w:szCs w:val="22"/>
        </w:rPr>
        <w:t xml:space="preserve">Crowne Plaza Hotel, Oklahoma City, </w:t>
      </w:r>
      <w:r w:rsidR="00504F98" w:rsidRPr="00DE1324">
        <w:rPr>
          <w:rFonts w:ascii="Gill Sans MT" w:eastAsia="Garamond" w:hAnsi="Gill Sans MT" w:cs="Garamond"/>
          <w:sz w:val="22"/>
          <w:szCs w:val="22"/>
        </w:rPr>
        <w:t>October 26.</w:t>
      </w:r>
    </w:p>
    <w:p w14:paraId="737D0511" w14:textId="77777777" w:rsidR="00504F98" w:rsidRPr="00DE1324" w:rsidRDefault="00504F98" w:rsidP="00A16FBD">
      <w:pPr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1E385B5B" w14:textId="77777777" w:rsidR="00A16FBD" w:rsidRPr="00DE1324" w:rsidRDefault="00A16FBD" w:rsidP="00504F98">
      <w:pPr>
        <w:ind w:left="720"/>
        <w:rPr>
          <w:rFonts w:ascii="Gill Sans MT" w:hAnsi="Gill Sans MT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“</w:t>
      </w:r>
      <w:r w:rsidRPr="00DE1324">
        <w:rPr>
          <w:rFonts w:ascii="Gill Sans MT" w:hAnsi="Gill Sans MT"/>
          <w:sz w:val="22"/>
          <w:szCs w:val="22"/>
        </w:rPr>
        <w:t xml:space="preserve">Looking In: Peter Moran’s Pueblo Studies,” </w:t>
      </w:r>
      <w:r w:rsidRPr="00DE1324">
        <w:rPr>
          <w:rFonts w:ascii="Gill Sans MT" w:hAnsi="Gill Sans MT"/>
          <w:i/>
          <w:sz w:val="22"/>
          <w:szCs w:val="22"/>
        </w:rPr>
        <w:t>Branding the American West</w:t>
      </w:r>
      <w:r w:rsidRPr="00DE1324">
        <w:rPr>
          <w:rFonts w:ascii="Gill Sans MT" w:hAnsi="Gill Sans MT"/>
          <w:sz w:val="22"/>
          <w:szCs w:val="22"/>
        </w:rPr>
        <w:t>, Brigham Young University Museum of Art, Provo, March 4.</w:t>
      </w:r>
    </w:p>
    <w:p w14:paraId="73158766" w14:textId="77777777" w:rsidR="00A16FBD" w:rsidRPr="00DE1324" w:rsidRDefault="00A16FBD" w:rsidP="00A16FBD">
      <w:pPr>
        <w:rPr>
          <w:rFonts w:ascii="Gill Sans MT" w:hAnsi="Gill Sans MT"/>
          <w:sz w:val="22"/>
          <w:szCs w:val="22"/>
        </w:rPr>
      </w:pPr>
    </w:p>
    <w:p w14:paraId="1BF84FFD" w14:textId="77777777" w:rsidR="005E6F2B" w:rsidRDefault="00A16FBD" w:rsidP="00EC5C86">
      <w:pPr>
        <w:widowControl/>
        <w:ind w:left="720" w:hanging="720"/>
        <w:rPr>
          <w:rFonts w:ascii="Gill Sans MT" w:hAnsi="Gill Sans MT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2015</w:t>
      </w:r>
      <w:r w:rsidRPr="00DE1324">
        <w:rPr>
          <w:rFonts w:ascii="Gill Sans MT" w:eastAsia="Garamond" w:hAnsi="Gill Sans MT" w:cs="Garamond"/>
          <w:sz w:val="22"/>
          <w:szCs w:val="22"/>
        </w:rPr>
        <w:tab/>
      </w:r>
      <w:r w:rsidR="005E6F2B" w:rsidRPr="00DE1324">
        <w:rPr>
          <w:rFonts w:ascii="Gill Sans MT" w:hAnsi="Gill Sans MT"/>
          <w:sz w:val="22"/>
          <w:szCs w:val="22"/>
        </w:rPr>
        <w:t xml:space="preserve">“ ‘Every Mood and Prismatic Variation’: Peter Hurd and New Mexico,” </w:t>
      </w:r>
      <w:r w:rsidR="005E6F2B" w:rsidRPr="00DE1324">
        <w:rPr>
          <w:rFonts w:ascii="Gill Sans MT" w:hAnsi="Gill Sans MT"/>
          <w:i/>
          <w:sz w:val="22"/>
          <w:szCs w:val="22"/>
        </w:rPr>
        <w:t>Building Creative Communities</w:t>
      </w:r>
      <w:r w:rsidR="005E6F2B" w:rsidRPr="00DE1324">
        <w:rPr>
          <w:rFonts w:ascii="Gill Sans MT" w:hAnsi="Gill Sans MT"/>
          <w:sz w:val="22"/>
          <w:szCs w:val="22"/>
        </w:rPr>
        <w:t>, La Fonda Hotel, Santa Fe, November 6.</w:t>
      </w:r>
    </w:p>
    <w:p w14:paraId="2021612C" w14:textId="77777777" w:rsidR="00DF78A0" w:rsidRPr="00DE1324" w:rsidRDefault="00DF78A0" w:rsidP="00EC5C86">
      <w:pPr>
        <w:widowControl/>
        <w:ind w:left="720" w:hanging="720"/>
        <w:rPr>
          <w:rFonts w:ascii="Gill Sans MT" w:hAnsi="Gill Sans MT"/>
          <w:sz w:val="22"/>
          <w:szCs w:val="22"/>
        </w:rPr>
      </w:pPr>
    </w:p>
    <w:p w14:paraId="3B999AAB" w14:textId="77777777" w:rsidR="00EC5C86" w:rsidRDefault="00A16FBD" w:rsidP="00AF0898">
      <w:pPr>
        <w:widowControl/>
        <w:ind w:left="720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 xml:space="preserve">“ ‘A Solid Green Mess’: Howard Cook’s World War II Drawings,” </w:t>
      </w:r>
      <w:r w:rsidRPr="00DE1324">
        <w:rPr>
          <w:rFonts w:ascii="Gill Sans MT" w:hAnsi="Gill Sans MT"/>
          <w:i/>
          <w:sz w:val="22"/>
          <w:szCs w:val="22"/>
        </w:rPr>
        <w:t>XXVII Southwest Art History Conference</w:t>
      </w:r>
      <w:r w:rsidRPr="00DE1324">
        <w:rPr>
          <w:rFonts w:ascii="Gill Sans MT" w:hAnsi="Gill Sans MT"/>
          <w:sz w:val="22"/>
          <w:szCs w:val="22"/>
        </w:rPr>
        <w:t>, Mabel Dodge Luhan House Conference Center, Taos, October 15.</w:t>
      </w:r>
    </w:p>
    <w:p w14:paraId="0ECF691E" w14:textId="77777777" w:rsidR="00DF78A0" w:rsidRPr="00AF0898" w:rsidRDefault="00DF78A0" w:rsidP="00AF0898">
      <w:pPr>
        <w:widowControl/>
        <w:ind w:left="720"/>
        <w:rPr>
          <w:rFonts w:ascii="Gill Sans MT" w:hAnsi="Gill Sans MT"/>
          <w:sz w:val="22"/>
          <w:szCs w:val="22"/>
        </w:rPr>
      </w:pPr>
    </w:p>
    <w:p w14:paraId="460052F4" w14:textId="77777777" w:rsidR="00A16FBD" w:rsidRDefault="00A16FBD" w:rsidP="006D75EC">
      <w:pPr>
        <w:widowControl/>
        <w:rPr>
          <w:rFonts w:ascii="Gill Sans MT" w:hAnsi="Gill Sans MT"/>
          <w:sz w:val="22"/>
          <w:szCs w:val="22"/>
          <w:u w:val="single"/>
        </w:rPr>
      </w:pPr>
      <w:r w:rsidRPr="00DB5417">
        <w:rPr>
          <w:rFonts w:ascii="Gill Sans MT" w:hAnsi="Gill Sans MT"/>
          <w:sz w:val="22"/>
          <w:szCs w:val="22"/>
          <w:u w:val="single"/>
        </w:rPr>
        <w:t>Lectures and Talks</w:t>
      </w:r>
    </w:p>
    <w:p w14:paraId="157B372E" w14:textId="77777777" w:rsidR="006D75EC" w:rsidRDefault="006D75EC" w:rsidP="006D75EC">
      <w:pPr>
        <w:widowControl/>
        <w:rPr>
          <w:rFonts w:ascii="Gill Sans MT" w:eastAsia="Garamond" w:hAnsi="Gill Sans MT" w:cs="Garamond"/>
          <w:sz w:val="22"/>
          <w:szCs w:val="22"/>
          <w:u w:val="single"/>
        </w:rPr>
      </w:pPr>
    </w:p>
    <w:p w14:paraId="33009FB3" w14:textId="77777777" w:rsidR="00B329F3" w:rsidRDefault="00B329F3" w:rsidP="00AF0898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B329F3">
        <w:rPr>
          <w:rFonts w:ascii="Gill Sans MT" w:eastAsia="Garamond" w:hAnsi="Gill Sans MT" w:cs="Garamond"/>
          <w:sz w:val="22"/>
          <w:szCs w:val="22"/>
        </w:rPr>
        <w:t>2018</w:t>
      </w:r>
      <w:r w:rsidRPr="00B329F3">
        <w:rPr>
          <w:rFonts w:ascii="Gill Sans MT" w:eastAsia="Garamond" w:hAnsi="Gill Sans MT" w:cs="Garamond"/>
          <w:sz w:val="22"/>
          <w:szCs w:val="22"/>
        </w:rPr>
        <w:tab/>
      </w:r>
      <w:r>
        <w:rPr>
          <w:rFonts w:ascii="Gill Sans MT" w:eastAsia="Garamond" w:hAnsi="Gill Sans MT" w:cs="Garamond"/>
          <w:sz w:val="22"/>
          <w:szCs w:val="22"/>
        </w:rPr>
        <w:t>“The Multifaceted Career of Peter Hurd,” James A. Michener Art Museum, April 10</w:t>
      </w:r>
      <w:r w:rsidR="00AF0898">
        <w:rPr>
          <w:rFonts w:ascii="Gill Sans MT" w:eastAsia="Garamond" w:hAnsi="Gill Sans MT" w:cs="Garamond"/>
          <w:sz w:val="22"/>
          <w:szCs w:val="22"/>
        </w:rPr>
        <w:t>; Roswell Museum and Art Center, June 30</w:t>
      </w:r>
      <w:r>
        <w:rPr>
          <w:rFonts w:ascii="Gill Sans MT" w:eastAsia="Garamond" w:hAnsi="Gill Sans MT" w:cs="Garamond"/>
          <w:sz w:val="22"/>
          <w:szCs w:val="22"/>
        </w:rPr>
        <w:t>.</w:t>
      </w:r>
    </w:p>
    <w:p w14:paraId="39FB7483" w14:textId="77777777" w:rsidR="00B329F3" w:rsidRDefault="00B329F3" w:rsidP="00B329F3">
      <w:pPr>
        <w:widowControl/>
        <w:rPr>
          <w:rFonts w:ascii="Gill Sans MT" w:eastAsia="Garamond" w:hAnsi="Gill Sans MT" w:cs="Garamond"/>
          <w:sz w:val="22"/>
          <w:szCs w:val="22"/>
        </w:rPr>
      </w:pPr>
    </w:p>
    <w:p w14:paraId="7EB1A14C" w14:textId="77777777" w:rsidR="008C59F0" w:rsidRDefault="008C59F0" w:rsidP="006D75EC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>2017</w:t>
      </w:r>
      <w:r>
        <w:rPr>
          <w:rFonts w:ascii="Gill Sans MT" w:eastAsia="Garamond" w:hAnsi="Gill Sans MT" w:cs="Garamond"/>
          <w:sz w:val="22"/>
          <w:szCs w:val="22"/>
        </w:rPr>
        <w:tab/>
        <w:t>“The Roswell Museum’s WPA History,” Roswell Museum and Art Center, October 18.</w:t>
      </w:r>
    </w:p>
    <w:p w14:paraId="7F85ED65" w14:textId="77777777" w:rsidR="006D75EC" w:rsidRDefault="006D75EC" w:rsidP="006D75EC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4FF14795" w14:textId="77777777" w:rsidR="0086046A" w:rsidRDefault="00A16FBD" w:rsidP="006D75EC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201</w:t>
      </w:r>
      <w:r w:rsidR="0086046A" w:rsidRPr="00DE1324">
        <w:rPr>
          <w:rFonts w:ascii="Gill Sans MT" w:eastAsia="Garamond" w:hAnsi="Gill Sans MT" w:cs="Garamond"/>
          <w:sz w:val="22"/>
          <w:szCs w:val="22"/>
        </w:rPr>
        <w:t>6</w:t>
      </w:r>
      <w:r w:rsidR="0086046A" w:rsidRPr="00DE1324">
        <w:rPr>
          <w:rFonts w:ascii="Gill Sans MT" w:eastAsia="Garamond" w:hAnsi="Gill Sans MT" w:cs="Garamond"/>
          <w:sz w:val="22"/>
          <w:szCs w:val="22"/>
        </w:rPr>
        <w:tab/>
        <w:t>“Cowboys and Aliens: Adventures in Curating,” Lake Forest College, April 14.</w:t>
      </w:r>
      <w:r w:rsidRPr="00DE1324">
        <w:rPr>
          <w:rFonts w:ascii="Gill Sans MT" w:eastAsia="Garamond" w:hAnsi="Gill Sans MT" w:cs="Garamond"/>
          <w:sz w:val="22"/>
          <w:szCs w:val="22"/>
        </w:rPr>
        <w:t xml:space="preserve"> </w:t>
      </w:r>
      <w:r w:rsidRPr="00DE1324">
        <w:rPr>
          <w:rFonts w:ascii="Gill Sans MT" w:eastAsia="Garamond" w:hAnsi="Gill Sans MT" w:cs="Garamond"/>
          <w:sz w:val="22"/>
          <w:szCs w:val="22"/>
        </w:rPr>
        <w:tab/>
      </w:r>
    </w:p>
    <w:p w14:paraId="7653FDC3" w14:textId="77777777" w:rsidR="006D75EC" w:rsidRPr="00DE1324" w:rsidRDefault="006D75EC" w:rsidP="006D75EC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</w:p>
    <w:p w14:paraId="0F3B0B7E" w14:textId="77777777" w:rsidR="006D75EC" w:rsidRDefault="0086046A" w:rsidP="006D75EC">
      <w:pPr>
        <w:widowControl/>
        <w:ind w:left="720" w:hanging="720"/>
        <w:rPr>
          <w:rFonts w:ascii="Gill Sans MT" w:eastAsia="Garamond" w:hAnsi="Gill Sans MT" w:cs="Garamond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 xml:space="preserve">2012  </w:t>
      </w:r>
      <w:r w:rsidRPr="00DE1324">
        <w:rPr>
          <w:rFonts w:ascii="Gill Sans MT" w:eastAsia="Garamond" w:hAnsi="Gill Sans MT" w:cs="Garamond"/>
          <w:sz w:val="22"/>
          <w:szCs w:val="22"/>
        </w:rPr>
        <w:tab/>
      </w:r>
      <w:r w:rsidR="00A16FBD" w:rsidRPr="00DE1324">
        <w:rPr>
          <w:rFonts w:ascii="Gill Sans MT" w:eastAsia="Garamond" w:hAnsi="Gill Sans MT" w:cs="Garamond"/>
          <w:sz w:val="22"/>
          <w:szCs w:val="22"/>
        </w:rPr>
        <w:t xml:space="preserve">“How Extraordinary! Travel, Novelty, and Time in the Permanent Collection,” </w:t>
      </w:r>
    </w:p>
    <w:p w14:paraId="673498BE" w14:textId="77777777" w:rsidR="00A16FBD" w:rsidRDefault="00A16FBD" w:rsidP="006D75EC">
      <w:pPr>
        <w:widowControl/>
        <w:ind w:left="720"/>
        <w:rPr>
          <w:rFonts w:ascii="Gill Sans MT" w:eastAsia="Garamond" w:hAnsi="Gill Sans MT" w:cs="Garamond"/>
          <w:sz w:val="22"/>
          <w:szCs w:val="22"/>
        </w:rPr>
      </w:pPr>
      <w:r w:rsidRPr="00DE1324">
        <w:rPr>
          <w:rFonts w:ascii="Gill Sans MT" w:eastAsia="Garamond" w:hAnsi="Gill Sans MT" w:cs="Garamond"/>
          <w:sz w:val="22"/>
          <w:szCs w:val="22"/>
        </w:rPr>
        <w:t>Shelburne Museum, September 27.</w:t>
      </w:r>
    </w:p>
    <w:p w14:paraId="67D4A529" w14:textId="77777777" w:rsidR="002F522D" w:rsidRPr="00671948" w:rsidRDefault="002F522D" w:rsidP="002F522D">
      <w:pPr>
        <w:widowControl/>
        <w:rPr>
          <w:rFonts w:ascii="Gill Sans MT" w:hAnsi="Gill Sans MT"/>
          <w:sz w:val="22"/>
          <w:szCs w:val="22"/>
          <w:u w:val="single"/>
        </w:rPr>
      </w:pPr>
    </w:p>
    <w:p w14:paraId="63D10490" w14:textId="77777777" w:rsidR="002F522D" w:rsidRPr="00671948" w:rsidRDefault="002F522D" w:rsidP="002F522D">
      <w:pPr>
        <w:widowControl/>
        <w:rPr>
          <w:rFonts w:ascii="Gill Sans MT" w:hAnsi="Gill Sans MT"/>
          <w:sz w:val="22"/>
          <w:szCs w:val="22"/>
          <w:u w:val="single"/>
        </w:rPr>
      </w:pPr>
      <w:r w:rsidRPr="00671948">
        <w:rPr>
          <w:rFonts w:ascii="Gill Sans MT" w:hAnsi="Gill Sans MT"/>
          <w:sz w:val="22"/>
          <w:szCs w:val="22"/>
          <w:u w:val="single"/>
        </w:rPr>
        <w:t>Media Appearances</w:t>
      </w:r>
    </w:p>
    <w:p w14:paraId="64A8ED04" w14:textId="77777777" w:rsidR="002F522D" w:rsidRDefault="002F522D" w:rsidP="002F522D">
      <w:pPr>
        <w:widowControl/>
        <w:rPr>
          <w:rFonts w:ascii="Gill Sans MT" w:hAnsi="Gill Sans MT"/>
          <w:sz w:val="22"/>
          <w:szCs w:val="22"/>
        </w:rPr>
      </w:pPr>
    </w:p>
    <w:p w14:paraId="3F999117" w14:textId="77777777" w:rsidR="002F522D" w:rsidRPr="00AF0898" w:rsidRDefault="002F522D" w:rsidP="0067194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2018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ab/>
        <w:t xml:space="preserve">Television interview, “Henriette Wyeth,” </w:t>
      </w:r>
      <w:r w:rsidRPr="00AF0898">
        <w:rPr>
          <w:rFonts w:ascii="Gill Sans MT" w:hAnsi="Gill Sans MT" w:cs="Helvetica"/>
          <w:i/>
          <w:color w:val="000000" w:themeColor="text1"/>
          <w:sz w:val="22"/>
          <w:szCs w:val="22"/>
        </w:rPr>
        <w:t>Colores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, New Mexico PBS, Albuquerque, June 9.</w:t>
      </w:r>
    </w:p>
    <w:p w14:paraId="015FE2A5" w14:textId="77777777" w:rsidR="00671948" w:rsidRPr="00AF0898" w:rsidRDefault="00671948" w:rsidP="0067194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</w:p>
    <w:p w14:paraId="56868BC3" w14:textId="77777777" w:rsidR="002F522D" w:rsidRPr="00AF0898" w:rsidRDefault="002F522D" w:rsidP="0067194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2018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ab/>
        <w:t xml:space="preserve">Television interview, “Peter Hurd,” </w:t>
      </w:r>
      <w:r w:rsidRPr="00AF0898">
        <w:rPr>
          <w:rFonts w:ascii="Gill Sans MT" w:hAnsi="Gill Sans MT" w:cs="Helvetica"/>
          <w:i/>
          <w:color w:val="000000" w:themeColor="text1"/>
          <w:sz w:val="22"/>
          <w:szCs w:val="22"/>
        </w:rPr>
        <w:t>Colores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, New Mexico PBS, Albuquerque, June 2.</w:t>
      </w:r>
    </w:p>
    <w:p w14:paraId="02AC9E0C" w14:textId="77777777" w:rsidR="00671948" w:rsidRPr="00AF0898" w:rsidRDefault="00671948" w:rsidP="0067194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</w:p>
    <w:p w14:paraId="3337E802" w14:textId="77777777" w:rsidR="002F522D" w:rsidRPr="00AF0898" w:rsidRDefault="002F522D" w:rsidP="0067194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2014-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ab/>
        <w:t>“Museum Happenings,” Majestic Radio, Roswell, New Mexico, guest speaker.</w:t>
      </w:r>
    </w:p>
    <w:p w14:paraId="02CC70AC" w14:textId="77777777" w:rsidR="00671948" w:rsidRPr="00AF0898" w:rsidRDefault="002F522D" w:rsidP="00EC5C86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Helvetica"/>
          <w:color w:val="000000" w:themeColor="text1"/>
          <w:sz w:val="22"/>
          <w:szCs w:val="22"/>
        </w:rPr>
      </w:pP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>2018</w:t>
      </w:r>
      <w:r w:rsidRPr="00AF0898">
        <w:rPr>
          <w:rFonts w:ascii="Gill Sans MT" w:hAnsi="Gill Sans MT" w:cs="Helvetica"/>
          <w:color w:val="000000" w:themeColor="text1"/>
          <w:sz w:val="22"/>
          <w:szCs w:val="22"/>
        </w:rPr>
        <w:tab/>
      </w:r>
    </w:p>
    <w:p w14:paraId="780B15BA" w14:textId="77777777" w:rsidR="00671948" w:rsidRDefault="00671948" w:rsidP="006D75EC">
      <w:pPr>
        <w:pStyle w:val="ListParagraph"/>
        <w:widowControl/>
        <w:spacing w:after="0"/>
        <w:ind w:left="720" w:hanging="720"/>
        <w:rPr>
          <w:rFonts w:ascii="Gill Sans MT" w:hAnsi="Gill Sans MT"/>
          <w:b/>
          <w:sz w:val="24"/>
          <w:szCs w:val="24"/>
        </w:rPr>
      </w:pPr>
    </w:p>
    <w:p w14:paraId="5C4D76F5" w14:textId="77777777" w:rsidR="00F55063" w:rsidRPr="00FB1104" w:rsidRDefault="007A144C" w:rsidP="006D75EC">
      <w:pPr>
        <w:pStyle w:val="ListParagraph"/>
        <w:widowControl/>
        <w:spacing w:after="0"/>
        <w:ind w:left="720" w:hanging="720"/>
        <w:rPr>
          <w:rFonts w:ascii="Gill Sans MT" w:eastAsia="Garamond,Times New Roman" w:hAnsi="Gill Sans MT" w:cs="Garamond,Times New Roman"/>
          <w:sz w:val="24"/>
          <w:szCs w:val="24"/>
        </w:rPr>
      </w:pPr>
      <w:r w:rsidRPr="00FB1104">
        <w:rPr>
          <w:rFonts w:ascii="Gill Sans MT" w:hAnsi="Gill Sans MT"/>
          <w:b/>
          <w:sz w:val="24"/>
          <w:szCs w:val="24"/>
        </w:rPr>
        <w:t>Volunteer Experience</w:t>
      </w:r>
    </w:p>
    <w:p w14:paraId="22D985A0" w14:textId="77777777" w:rsidR="008D5605" w:rsidRPr="00DE1324" w:rsidRDefault="008D5605" w:rsidP="008D5605">
      <w:pPr>
        <w:widowControl/>
        <w:rPr>
          <w:rFonts w:ascii="Gill Sans MT" w:hAnsi="Gill Sans MT"/>
          <w:sz w:val="22"/>
          <w:szCs w:val="22"/>
        </w:rPr>
      </w:pPr>
    </w:p>
    <w:p w14:paraId="0DE7FED4" w14:textId="32C8139B" w:rsidR="000164BE" w:rsidRDefault="000164BE" w:rsidP="000164BE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2019</w:t>
      </w:r>
      <w:r w:rsidR="00D66FA6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Freelance Researcher, Colonial Williamsburg</w:t>
      </w:r>
    </w:p>
    <w:p w14:paraId="1827CB3B" w14:textId="77777777" w:rsidR="000164BE" w:rsidRDefault="000164BE" w:rsidP="000164BE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2018-2019</w:t>
      </w:r>
      <w:r>
        <w:rPr>
          <w:rFonts w:ascii="Gill Sans MT" w:hAnsi="Gill Sans MT"/>
          <w:sz w:val="22"/>
          <w:szCs w:val="22"/>
        </w:rPr>
        <w:tab/>
        <w:t>Collections Intern, Mariners Museum, Newport News</w:t>
      </w:r>
    </w:p>
    <w:p w14:paraId="49AC6376" w14:textId="1340AA0B" w:rsidR="000164BE" w:rsidRDefault="000164BE" w:rsidP="000164BE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2018-</w:t>
      </w:r>
      <w:r w:rsidR="00D66FA6">
        <w:rPr>
          <w:rFonts w:ascii="Gill Sans MT" w:hAnsi="Gill Sans MT"/>
          <w:sz w:val="22"/>
          <w:szCs w:val="22"/>
        </w:rPr>
        <w:t>2019</w:t>
      </w:r>
      <w:r>
        <w:rPr>
          <w:rFonts w:ascii="Gill Sans MT" w:hAnsi="Gill Sans MT"/>
          <w:sz w:val="22"/>
          <w:szCs w:val="22"/>
        </w:rPr>
        <w:tab/>
        <w:t>Secretary, American Studies Graduate Student Organization</w:t>
      </w:r>
    </w:p>
    <w:p w14:paraId="75707537" w14:textId="77777777" w:rsidR="000164BE" w:rsidRDefault="000164BE" w:rsidP="000164BE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2017-2018</w:t>
      </w:r>
      <w:r>
        <w:rPr>
          <w:rFonts w:ascii="Gill Sans MT" w:hAnsi="Gill Sans MT"/>
          <w:sz w:val="22"/>
          <w:szCs w:val="22"/>
        </w:rPr>
        <w:tab/>
        <w:t>Newsletter Editor, New Mexico Association of Museums</w:t>
      </w:r>
      <w:r>
        <w:rPr>
          <w:rFonts w:ascii="Gill Sans MT" w:hAnsi="Gill Sans MT"/>
          <w:sz w:val="22"/>
          <w:szCs w:val="22"/>
        </w:rPr>
        <w:tab/>
      </w:r>
    </w:p>
    <w:p w14:paraId="764DA687" w14:textId="77777777" w:rsidR="007A144C" w:rsidRPr="006D75EC" w:rsidRDefault="000164BE" w:rsidP="00FB1104">
      <w:pPr>
        <w:widowControl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2014-2015</w:t>
      </w:r>
      <w:r>
        <w:rPr>
          <w:rFonts w:ascii="Gill Sans MT" w:hAnsi="Gill Sans MT"/>
          <w:sz w:val="22"/>
          <w:szCs w:val="22"/>
        </w:rPr>
        <w:tab/>
        <w:t>Southeast Regional Representative, New Mexico Association of Museums</w:t>
      </w:r>
      <w:r>
        <w:rPr>
          <w:rFonts w:ascii="Gill Sans MT" w:hAnsi="Gill Sans MT"/>
          <w:b/>
          <w:sz w:val="22"/>
          <w:szCs w:val="22"/>
        </w:rPr>
        <w:t xml:space="preserve">                                    </w:t>
      </w:r>
    </w:p>
    <w:p w14:paraId="1BFA8A72" w14:textId="77777777" w:rsidR="00F22622" w:rsidRPr="006D75EC" w:rsidRDefault="00F22622" w:rsidP="007A144C">
      <w:pPr>
        <w:widowControl/>
        <w:rPr>
          <w:rFonts w:ascii="Gill Sans MT" w:hAnsi="Gill Sans MT"/>
          <w:b/>
          <w:sz w:val="22"/>
          <w:szCs w:val="22"/>
        </w:rPr>
      </w:pPr>
    </w:p>
    <w:p w14:paraId="759E0590" w14:textId="77777777" w:rsidR="00B16D8B" w:rsidRPr="00FB1104" w:rsidRDefault="007A144C" w:rsidP="007A144C">
      <w:pPr>
        <w:widowControl/>
        <w:rPr>
          <w:rFonts w:ascii="Gill Sans MT" w:hAnsi="Gill Sans MT"/>
          <w:b/>
        </w:rPr>
      </w:pPr>
      <w:r w:rsidRPr="00FB1104">
        <w:rPr>
          <w:rFonts w:ascii="Gill Sans MT" w:hAnsi="Gill Sans MT"/>
          <w:b/>
        </w:rPr>
        <w:t>Languages</w:t>
      </w:r>
    </w:p>
    <w:p w14:paraId="4A485076" w14:textId="77777777" w:rsidR="006D772B" w:rsidRPr="006D75EC" w:rsidRDefault="006D772B" w:rsidP="006D75EC">
      <w:pPr>
        <w:pStyle w:val="ListParagraph"/>
        <w:widowControl/>
        <w:spacing w:after="0"/>
        <w:rPr>
          <w:rFonts w:ascii="Gill Sans MT" w:hAnsi="Gill Sans MT" w:cs="Times New Roman"/>
        </w:rPr>
      </w:pPr>
    </w:p>
    <w:p w14:paraId="53438F1D" w14:textId="77777777" w:rsidR="00A16FBD" w:rsidRPr="00DE1324" w:rsidRDefault="00A16FBD" w:rsidP="00B16D8B">
      <w:pPr>
        <w:pStyle w:val="ListParagraph"/>
        <w:widowControl/>
        <w:spacing w:after="0" w:line="264" w:lineRule="auto"/>
        <w:rPr>
          <w:rFonts w:ascii="Gill Sans MT" w:hAnsi="Gill Sans MT" w:cs="Times New Roman"/>
        </w:rPr>
      </w:pPr>
      <w:r w:rsidRPr="00DE1324">
        <w:rPr>
          <w:rFonts w:ascii="Gill Sans MT" w:hAnsi="Gill Sans MT" w:cs="Times New Roman"/>
        </w:rPr>
        <w:t>German</w:t>
      </w:r>
      <w:r w:rsidR="00AF0898">
        <w:rPr>
          <w:rFonts w:ascii="Gill Sans MT" w:hAnsi="Gill Sans MT" w:cs="Times New Roman"/>
        </w:rPr>
        <w:t xml:space="preserve">: </w:t>
      </w:r>
      <w:r w:rsidRPr="00DE1324">
        <w:rPr>
          <w:rFonts w:ascii="Gill Sans MT" w:hAnsi="Gill Sans MT" w:cs="Times New Roman"/>
        </w:rPr>
        <w:t>proficient reading and t</w:t>
      </w:r>
      <w:r w:rsidR="00AF0898">
        <w:rPr>
          <w:rFonts w:ascii="Gill Sans MT" w:hAnsi="Gill Sans MT" w:cs="Times New Roman"/>
        </w:rPr>
        <w:t>ranslation, functional speaking</w:t>
      </w:r>
    </w:p>
    <w:p w14:paraId="61D639FA" w14:textId="77777777" w:rsidR="00A16FBD" w:rsidRPr="00DE1324" w:rsidRDefault="00AF0898" w:rsidP="00B16D8B">
      <w:pPr>
        <w:pStyle w:val="ListParagraph"/>
        <w:widowControl/>
        <w:spacing w:after="0" w:line="264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Italian: proficient reading</w:t>
      </w:r>
    </w:p>
    <w:p w14:paraId="727B21FB" w14:textId="77777777" w:rsidR="00911849" w:rsidRPr="00DE1324" w:rsidRDefault="00AF0898" w:rsidP="006D772B">
      <w:pPr>
        <w:pStyle w:val="ListParagraph"/>
        <w:widowControl/>
        <w:spacing w:after="0" w:line="264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French: proficient reading</w:t>
      </w:r>
    </w:p>
    <w:p w14:paraId="78D3852E" w14:textId="77777777" w:rsidR="000164BE" w:rsidRDefault="000164BE" w:rsidP="006D772B">
      <w:pPr>
        <w:widowControl/>
        <w:spacing w:line="264" w:lineRule="auto"/>
        <w:rPr>
          <w:rFonts w:ascii="Gill Sans MT" w:hAnsi="Gill Sans MT"/>
          <w:b/>
          <w:sz w:val="22"/>
          <w:szCs w:val="22"/>
        </w:rPr>
      </w:pPr>
    </w:p>
    <w:p w14:paraId="65A91E3C" w14:textId="77777777" w:rsidR="00DE1324" w:rsidRPr="00FB1104" w:rsidRDefault="007A144C" w:rsidP="006D772B">
      <w:pPr>
        <w:widowControl/>
        <w:spacing w:line="264" w:lineRule="auto"/>
        <w:rPr>
          <w:rFonts w:ascii="Gill Sans MT" w:hAnsi="Gill Sans MT"/>
          <w:b/>
        </w:rPr>
      </w:pPr>
      <w:r w:rsidRPr="00FB1104">
        <w:rPr>
          <w:rFonts w:ascii="Gill Sans MT" w:hAnsi="Gill Sans MT"/>
          <w:b/>
        </w:rPr>
        <w:t>Computer Skills</w:t>
      </w:r>
    </w:p>
    <w:p w14:paraId="23F9CCA0" w14:textId="77777777" w:rsidR="006D772B" w:rsidRDefault="006D772B" w:rsidP="006D75EC">
      <w:pPr>
        <w:widowControl/>
        <w:rPr>
          <w:rFonts w:ascii="Gill Sans MT" w:hAnsi="Gill Sans MT"/>
          <w:sz w:val="22"/>
          <w:szCs w:val="22"/>
        </w:rPr>
      </w:pPr>
    </w:p>
    <w:p w14:paraId="412BCE06" w14:textId="77777777" w:rsidR="00A16FBD" w:rsidRPr="00DE1324" w:rsidRDefault="00A16FBD" w:rsidP="00B16D8B">
      <w:pPr>
        <w:widowControl/>
        <w:spacing w:line="264" w:lineRule="auto"/>
        <w:rPr>
          <w:rFonts w:ascii="Gill Sans MT" w:hAnsi="Gill Sans MT"/>
          <w:b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 xml:space="preserve">Database Programs: TMS, PastPerfect, </w:t>
      </w:r>
      <w:r w:rsidR="00104453">
        <w:rPr>
          <w:rFonts w:ascii="Gill Sans MT" w:hAnsi="Gill Sans MT"/>
          <w:sz w:val="22"/>
          <w:szCs w:val="22"/>
        </w:rPr>
        <w:t xml:space="preserve">Proficio, </w:t>
      </w:r>
      <w:r w:rsidRPr="00DE1324">
        <w:rPr>
          <w:rFonts w:ascii="Gill Sans MT" w:hAnsi="Gill Sans MT"/>
          <w:sz w:val="22"/>
          <w:szCs w:val="22"/>
        </w:rPr>
        <w:t>MIMSY</w:t>
      </w:r>
    </w:p>
    <w:p w14:paraId="488B82FD" w14:textId="77777777" w:rsidR="00F22622" w:rsidRDefault="00A16FBD" w:rsidP="00B16D8B">
      <w:pPr>
        <w:widowControl/>
        <w:spacing w:line="264" w:lineRule="auto"/>
        <w:rPr>
          <w:rFonts w:ascii="Gill Sans MT" w:hAnsi="Gill Sans MT"/>
          <w:sz w:val="22"/>
          <w:szCs w:val="22"/>
        </w:rPr>
      </w:pPr>
      <w:r w:rsidRPr="00DE1324">
        <w:rPr>
          <w:rFonts w:ascii="Gill Sans MT" w:hAnsi="Gill Sans MT"/>
          <w:sz w:val="22"/>
          <w:szCs w:val="22"/>
        </w:rPr>
        <w:t xml:space="preserve">Graphic Design: </w:t>
      </w:r>
      <w:r w:rsidR="008D5605" w:rsidRPr="00DE1324">
        <w:rPr>
          <w:rFonts w:ascii="Gill Sans MT" w:hAnsi="Gill Sans MT"/>
          <w:sz w:val="22"/>
          <w:szCs w:val="22"/>
        </w:rPr>
        <w:t xml:space="preserve">Photoshop, </w:t>
      </w:r>
      <w:r w:rsidR="00D0535F">
        <w:rPr>
          <w:rFonts w:ascii="Gill Sans MT" w:hAnsi="Gill Sans MT"/>
          <w:sz w:val="22"/>
          <w:szCs w:val="22"/>
        </w:rPr>
        <w:t>Adobe InDesign, Illustrator</w:t>
      </w:r>
    </w:p>
    <w:p w14:paraId="2B2CF057" w14:textId="77777777" w:rsidR="00C327A7" w:rsidRDefault="00C327A7" w:rsidP="006D75EC">
      <w:pPr>
        <w:widowControl/>
        <w:rPr>
          <w:rFonts w:ascii="Gill Sans MT" w:hAnsi="Gill Sans MT"/>
          <w:b/>
          <w:sz w:val="22"/>
          <w:szCs w:val="22"/>
        </w:rPr>
      </w:pPr>
    </w:p>
    <w:p w14:paraId="760CF791" w14:textId="77777777" w:rsidR="00217A58" w:rsidRPr="00FB1104" w:rsidRDefault="007A144C" w:rsidP="00B16D8B">
      <w:pPr>
        <w:widowControl/>
        <w:spacing w:line="264" w:lineRule="auto"/>
        <w:rPr>
          <w:rFonts w:ascii="Gill Sans MT" w:hAnsi="Gill Sans MT"/>
        </w:rPr>
      </w:pPr>
      <w:r w:rsidRPr="00FB1104">
        <w:rPr>
          <w:rFonts w:ascii="Gill Sans MT" w:hAnsi="Gill Sans MT"/>
          <w:b/>
        </w:rPr>
        <w:t>Awards and Honors</w:t>
      </w:r>
    </w:p>
    <w:p w14:paraId="6A827E31" w14:textId="77777777" w:rsidR="00B16D8B" w:rsidRPr="00DE1324" w:rsidRDefault="00B16D8B" w:rsidP="006D75EC">
      <w:pPr>
        <w:pStyle w:val="ListParagraph"/>
        <w:widowControl/>
        <w:spacing w:after="0"/>
        <w:rPr>
          <w:rFonts w:ascii="Gill Sans MT" w:hAnsi="Gill Sans MT" w:cs="Times New Roman"/>
        </w:rPr>
      </w:pPr>
    </w:p>
    <w:p w14:paraId="2B301C35" w14:textId="77777777" w:rsidR="00217A58" w:rsidRPr="00DE1324" w:rsidRDefault="00217A58" w:rsidP="00B16D8B">
      <w:pPr>
        <w:pStyle w:val="ListParagraph"/>
        <w:widowControl/>
        <w:spacing w:after="0" w:line="264" w:lineRule="auto"/>
        <w:rPr>
          <w:rFonts w:ascii="Gill Sans MT" w:hAnsi="Gill Sans MT" w:cs="Times New Roman"/>
        </w:rPr>
      </w:pPr>
      <w:r w:rsidRPr="00DE1324">
        <w:rPr>
          <w:rFonts w:ascii="Gill Sans MT" w:hAnsi="Gill Sans MT" w:cs="Times New Roman"/>
        </w:rPr>
        <w:t>2016</w:t>
      </w:r>
      <w:r w:rsidRPr="00DE1324">
        <w:rPr>
          <w:rFonts w:ascii="Gill Sans MT" w:hAnsi="Gill Sans MT" w:cs="Times New Roman"/>
        </w:rPr>
        <w:tab/>
        <w:t>Mountain-Plains Museum Association Current Research Paper Competition Winner</w:t>
      </w:r>
    </w:p>
    <w:p w14:paraId="6FB6E123" w14:textId="77777777" w:rsidR="00217A58" w:rsidRDefault="00217A58" w:rsidP="00B16D8B">
      <w:pPr>
        <w:pStyle w:val="ListParagraph"/>
        <w:widowControl/>
        <w:spacing w:after="0" w:line="264" w:lineRule="auto"/>
        <w:rPr>
          <w:rFonts w:ascii="Gill Sans MT" w:hAnsi="Gill Sans MT" w:cs="Times New Roman"/>
        </w:rPr>
      </w:pPr>
      <w:r w:rsidRPr="00DE1324">
        <w:rPr>
          <w:rFonts w:ascii="Gill Sans MT" w:hAnsi="Gill Sans MT" w:cs="Times New Roman"/>
        </w:rPr>
        <w:t xml:space="preserve">2015 </w:t>
      </w:r>
      <w:r w:rsidRPr="00DE1324">
        <w:rPr>
          <w:rFonts w:ascii="Gill Sans MT" w:hAnsi="Gill Sans MT" w:cs="Times New Roman"/>
        </w:rPr>
        <w:tab/>
        <w:t>Susan Rollins Award for Museum Studies and Public History</w:t>
      </w:r>
    </w:p>
    <w:p w14:paraId="55E7EB48" w14:textId="77777777" w:rsidR="006D75EC" w:rsidRDefault="006D75EC" w:rsidP="006D75EC">
      <w:pPr>
        <w:pStyle w:val="ListParagraph"/>
        <w:widowControl/>
        <w:spacing w:after="0" w:line="264" w:lineRule="auto"/>
        <w:rPr>
          <w:rFonts w:ascii="Gill Sans MT" w:hAnsi="Gill Sans MT"/>
          <w:b/>
        </w:rPr>
      </w:pPr>
    </w:p>
    <w:p w14:paraId="3D3A14D4" w14:textId="77777777" w:rsidR="00A16FBD" w:rsidRPr="00742126" w:rsidRDefault="007A144C" w:rsidP="006D75EC">
      <w:pPr>
        <w:pStyle w:val="ListParagraph"/>
        <w:widowControl/>
        <w:spacing w:after="0" w:line="264" w:lineRule="auto"/>
        <w:rPr>
          <w:rFonts w:ascii="Gill Sans MT" w:hAnsi="Gill Sans MT" w:cs="Times New Roman"/>
          <w:sz w:val="24"/>
          <w:szCs w:val="24"/>
        </w:rPr>
      </w:pPr>
      <w:r w:rsidRPr="00742126">
        <w:rPr>
          <w:rFonts w:ascii="Gill Sans MT" w:hAnsi="Gill Sans MT"/>
          <w:b/>
          <w:sz w:val="24"/>
          <w:szCs w:val="24"/>
        </w:rPr>
        <w:t>Professional Affiliations</w:t>
      </w:r>
    </w:p>
    <w:p w14:paraId="783DE387" w14:textId="77777777" w:rsidR="00B16D8B" w:rsidRPr="00DE1324" w:rsidRDefault="00B16D8B" w:rsidP="006D75EC">
      <w:pPr>
        <w:widowControl/>
        <w:rPr>
          <w:rFonts w:ascii="Gill Sans MT" w:hAnsi="Gill Sans MT"/>
          <w:sz w:val="22"/>
          <w:szCs w:val="22"/>
        </w:rPr>
      </w:pPr>
    </w:p>
    <w:p w14:paraId="794E9C10" w14:textId="0210BCD0" w:rsidR="00AA066C" w:rsidRDefault="00AA066C" w:rsidP="00AA066C">
      <w:pPr>
        <w:widowControl/>
        <w:spacing w:line="264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American Alliance of Museums, American Studies Association, </w:t>
      </w:r>
      <w:r w:rsidR="00F300A2">
        <w:rPr>
          <w:rFonts w:ascii="Gill Sans MT" w:hAnsi="Gill Sans MT"/>
          <w:sz w:val="22"/>
          <w:szCs w:val="22"/>
        </w:rPr>
        <w:t xml:space="preserve">Association of Historians of American Art, </w:t>
      </w:r>
      <w:r>
        <w:rPr>
          <w:rFonts w:ascii="Gill Sans MT" w:hAnsi="Gill Sans MT"/>
          <w:sz w:val="22"/>
          <w:szCs w:val="22"/>
        </w:rPr>
        <w:t>Association of Print Scholars, The Space Between Society, Virginia Association of Museums</w:t>
      </w:r>
    </w:p>
    <w:p w14:paraId="57C612EA" w14:textId="77777777" w:rsidR="00964B58" w:rsidRPr="00DE1324" w:rsidRDefault="00964B58" w:rsidP="00AA066C">
      <w:pPr>
        <w:widowControl/>
        <w:spacing w:line="264" w:lineRule="auto"/>
        <w:rPr>
          <w:rFonts w:ascii="Gill Sans MT" w:hAnsi="Gill Sans MT"/>
          <w:sz w:val="22"/>
          <w:szCs w:val="22"/>
        </w:rPr>
      </w:pPr>
    </w:p>
    <w:sectPr w:rsidR="00964B58" w:rsidRPr="00D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A945" w14:textId="77777777" w:rsidR="0067124A" w:rsidRDefault="0067124A" w:rsidP="00E147F6">
      <w:r>
        <w:separator/>
      </w:r>
    </w:p>
  </w:endnote>
  <w:endnote w:type="continuationSeparator" w:id="0">
    <w:p w14:paraId="3423CA8E" w14:textId="77777777" w:rsidR="0067124A" w:rsidRDefault="0067124A" w:rsidP="00E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2502" w14:textId="77777777" w:rsidR="0067124A" w:rsidRDefault="0067124A" w:rsidP="00E147F6">
      <w:r>
        <w:separator/>
      </w:r>
    </w:p>
  </w:footnote>
  <w:footnote w:type="continuationSeparator" w:id="0">
    <w:p w14:paraId="05AEB30C" w14:textId="77777777" w:rsidR="0067124A" w:rsidRDefault="0067124A" w:rsidP="00E1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gCRJkYGJsbmSjpKwanFxZn5eSAFhua1ADnwg6AtAAAA"/>
  </w:docVars>
  <w:rsids>
    <w:rsidRoot w:val="00A16FBD"/>
    <w:rsid w:val="00015442"/>
    <w:rsid w:val="000164BE"/>
    <w:rsid w:val="0004674F"/>
    <w:rsid w:val="00051778"/>
    <w:rsid w:val="00072EFB"/>
    <w:rsid w:val="00077349"/>
    <w:rsid w:val="0008176B"/>
    <w:rsid w:val="000A625C"/>
    <w:rsid w:val="000C2699"/>
    <w:rsid w:val="00104453"/>
    <w:rsid w:val="00110B3A"/>
    <w:rsid w:val="001151CE"/>
    <w:rsid w:val="00196B07"/>
    <w:rsid w:val="001C5D3D"/>
    <w:rsid w:val="001D6E6B"/>
    <w:rsid w:val="00217A58"/>
    <w:rsid w:val="00270FA9"/>
    <w:rsid w:val="002C5125"/>
    <w:rsid w:val="002D73F2"/>
    <w:rsid w:val="002F522D"/>
    <w:rsid w:val="00313E2A"/>
    <w:rsid w:val="00322640"/>
    <w:rsid w:val="00325C7F"/>
    <w:rsid w:val="00376787"/>
    <w:rsid w:val="00391AB6"/>
    <w:rsid w:val="0041466F"/>
    <w:rsid w:val="0044427D"/>
    <w:rsid w:val="00464BB6"/>
    <w:rsid w:val="004835B5"/>
    <w:rsid w:val="00484ABC"/>
    <w:rsid w:val="004A3484"/>
    <w:rsid w:val="004A479E"/>
    <w:rsid w:val="004B268C"/>
    <w:rsid w:val="00504F98"/>
    <w:rsid w:val="005072F1"/>
    <w:rsid w:val="00522027"/>
    <w:rsid w:val="00535AF2"/>
    <w:rsid w:val="00541BFA"/>
    <w:rsid w:val="00552D13"/>
    <w:rsid w:val="005C169A"/>
    <w:rsid w:val="005E6F2B"/>
    <w:rsid w:val="005F7113"/>
    <w:rsid w:val="00604FBD"/>
    <w:rsid w:val="00614BFD"/>
    <w:rsid w:val="0067124A"/>
    <w:rsid w:val="00671948"/>
    <w:rsid w:val="00697CA2"/>
    <w:rsid w:val="006B5818"/>
    <w:rsid w:val="006B7E2A"/>
    <w:rsid w:val="006C1FF4"/>
    <w:rsid w:val="006C71EF"/>
    <w:rsid w:val="006D3454"/>
    <w:rsid w:val="006D70A5"/>
    <w:rsid w:val="006D75EC"/>
    <w:rsid w:val="006D772B"/>
    <w:rsid w:val="006E2B29"/>
    <w:rsid w:val="00742126"/>
    <w:rsid w:val="0076347B"/>
    <w:rsid w:val="007673C6"/>
    <w:rsid w:val="00772BEF"/>
    <w:rsid w:val="00791492"/>
    <w:rsid w:val="007A144C"/>
    <w:rsid w:val="007A71A1"/>
    <w:rsid w:val="007E0B15"/>
    <w:rsid w:val="0081744C"/>
    <w:rsid w:val="0083612F"/>
    <w:rsid w:val="00843589"/>
    <w:rsid w:val="0086046A"/>
    <w:rsid w:val="008C59F0"/>
    <w:rsid w:val="008D5605"/>
    <w:rsid w:val="00911849"/>
    <w:rsid w:val="0092023E"/>
    <w:rsid w:val="009448E2"/>
    <w:rsid w:val="00945CBE"/>
    <w:rsid w:val="00964B58"/>
    <w:rsid w:val="009F4394"/>
    <w:rsid w:val="00A00F43"/>
    <w:rsid w:val="00A16FBD"/>
    <w:rsid w:val="00A35FD3"/>
    <w:rsid w:val="00A36626"/>
    <w:rsid w:val="00A424A9"/>
    <w:rsid w:val="00A75CC6"/>
    <w:rsid w:val="00A77C2E"/>
    <w:rsid w:val="00AA066C"/>
    <w:rsid w:val="00AE19AB"/>
    <w:rsid w:val="00AF0898"/>
    <w:rsid w:val="00B16D8B"/>
    <w:rsid w:val="00B172B7"/>
    <w:rsid w:val="00B329F3"/>
    <w:rsid w:val="00B33E80"/>
    <w:rsid w:val="00B34E48"/>
    <w:rsid w:val="00B527AE"/>
    <w:rsid w:val="00B560BE"/>
    <w:rsid w:val="00B67D75"/>
    <w:rsid w:val="00C05645"/>
    <w:rsid w:val="00C14999"/>
    <w:rsid w:val="00C17DC0"/>
    <w:rsid w:val="00C20C06"/>
    <w:rsid w:val="00C224E9"/>
    <w:rsid w:val="00C327A7"/>
    <w:rsid w:val="00C55DA4"/>
    <w:rsid w:val="00C94818"/>
    <w:rsid w:val="00CB1CF2"/>
    <w:rsid w:val="00CC0F6A"/>
    <w:rsid w:val="00CC31C6"/>
    <w:rsid w:val="00CF12C6"/>
    <w:rsid w:val="00D031BE"/>
    <w:rsid w:val="00D0535F"/>
    <w:rsid w:val="00D3212A"/>
    <w:rsid w:val="00D66FA6"/>
    <w:rsid w:val="00DB5417"/>
    <w:rsid w:val="00DE1324"/>
    <w:rsid w:val="00DF78A0"/>
    <w:rsid w:val="00E147F6"/>
    <w:rsid w:val="00E21958"/>
    <w:rsid w:val="00E54FA3"/>
    <w:rsid w:val="00E66B08"/>
    <w:rsid w:val="00E803CE"/>
    <w:rsid w:val="00E82688"/>
    <w:rsid w:val="00E84BB1"/>
    <w:rsid w:val="00E8671D"/>
    <w:rsid w:val="00E95BD0"/>
    <w:rsid w:val="00EC4507"/>
    <w:rsid w:val="00EC5C86"/>
    <w:rsid w:val="00ED6512"/>
    <w:rsid w:val="00EE203D"/>
    <w:rsid w:val="00EE6C10"/>
    <w:rsid w:val="00EF3DC5"/>
    <w:rsid w:val="00F14940"/>
    <w:rsid w:val="00F20B67"/>
    <w:rsid w:val="00F22622"/>
    <w:rsid w:val="00F271C7"/>
    <w:rsid w:val="00F300A2"/>
    <w:rsid w:val="00F55063"/>
    <w:rsid w:val="00FB0585"/>
    <w:rsid w:val="00FB1104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E5A5"/>
  <w15:chartTrackingRefBased/>
  <w15:docId w15:val="{2EA75EBA-BD62-48C7-81A3-308F1CE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FBD"/>
    <w:pPr>
      <w:spacing w:after="20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6F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C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F52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E95B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4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F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F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woodburyintransit.com/scalar/th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licanbomb.com/art-review/2015/eclectic-collecting-the-roswell-museum-and-art-centers-southw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2076-0752/9/1/3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thefancifullobster.blogsp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arawoodburyintransit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Woodbury</dc:creator>
  <cp:keywords/>
  <dc:description/>
  <cp:lastModifiedBy>Sara</cp:lastModifiedBy>
  <cp:revision>17</cp:revision>
  <cp:lastPrinted>2018-11-30T16:00:00Z</cp:lastPrinted>
  <dcterms:created xsi:type="dcterms:W3CDTF">2018-12-21T23:46:00Z</dcterms:created>
  <dcterms:modified xsi:type="dcterms:W3CDTF">2020-03-25T13:33:00Z</dcterms:modified>
</cp:coreProperties>
</file>